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6A" w:rsidRDefault="003755FA" w:rsidP="003755FA">
      <w:pPr>
        <w:pStyle w:val="1"/>
        <w:ind w:right="2318"/>
        <w:jc w:val="center"/>
      </w:pPr>
      <w:r>
        <w:rPr>
          <w:noProof/>
          <w:spacing w:val="-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1556386</wp:posOffset>
            </wp:positionH>
            <wp:positionV relativeFrom="paragraph">
              <wp:posOffset>-2280285</wp:posOffset>
            </wp:positionV>
            <wp:extent cx="7159952" cy="10215739"/>
            <wp:effectExtent l="0" t="381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03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59952" cy="10215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6"/>
        </w:rPr>
        <w:t xml:space="preserve"> </w:t>
      </w:r>
    </w:p>
    <w:p w:rsidR="00681B6A" w:rsidRDefault="00681B6A">
      <w:pPr>
        <w:jc w:val="center"/>
        <w:sectPr w:rsidR="00681B6A" w:rsidSect="003755FA">
          <w:type w:val="continuous"/>
          <w:pgSz w:w="16840" w:h="11910" w:orient="landscape"/>
          <w:pgMar w:top="1400" w:right="1580" w:bottom="220" w:left="280" w:header="720" w:footer="720" w:gutter="0"/>
          <w:cols w:space="720"/>
          <w:docGrid w:linePitch="299"/>
        </w:sectPr>
      </w:pPr>
      <w:bookmarkStart w:id="0" w:name="_GoBack"/>
      <w:bookmarkEnd w:id="0"/>
    </w:p>
    <w:p w:rsidR="00681B6A" w:rsidRDefault="003755FA">
      <w:pPr>
        <w:pStyle w:val="1"/>
        <w:spacing w:before="72" w:line="274" w:lineRule="exact"/>
        <w:ind w:left="3665"/>
        <w:jc w:val="both"/>
      </w:pPr>
      <w:r>
        <w:lastRenderedPageBreak/>
        <w:t>Пояснительная записка</w:t>
      </w:r>
    </w:p>
    <w:p w:rsidR="00681B6A" w:rsidRDefault="003755FA">
      <w:pPr>
        <w:pStyle w:val="a3"/>
        <w:ind w:left="300" w:right="631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направлено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 безопасного поведения во время игровой, учебной и свободной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1"/>
        </w:rPr>
        <w:t xml:space="preserve"> </w:t>
      </w:r>
      <w:r>
        <w:t>соответствии с требованиями законодательных и иных нормативных правовых актов 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обеспечения безопасности</w:t>
      </w:r>
      <w:r>
        <w:rPr>
          <w:spacing w:val="-1"/>
        </w:rPr>
        <w:t xml:space="preserve"> </w:t>
      </w:r>
      <w:r>
        <w:t>образова</w:t>
      </w:r>
      <w:r>
        <w:t>тельного</w:t>
      </w:r>
      <w:r>
        <w:rPr>
          <w:spacing w:val="-1"/>
        </w:rPr>
        <w:t xml:space="preserve"> </w:t>
      </w:r>
      <w:r>
        <w:t>учреждения.</w:t>
      </w:r>
    </w:p>
    <w:p w:rsidR="00681B6A" w:rsidRDefault="003755FA">
      <w:pPr>
        <w:pStyle w:val="a3"/>
        <w:ind w:left="300" w:right="635" w:firstLine="708"/>
        <w:jc w:val="both"/>
      </w:pPr>
      <w:r>
        <w:t xml:space="preserve">Основной </w:t>
      </w:r>
      <w:r>
        <w:rPr>
          <w:b/>
        </w:rPr>
        <w:t xml:space="preserve">целью </w:t>
      </w:r>
      <w:r>
        <w:t>программы является создание комплексной системы работы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:rsidR="00681B6A" w:rsidRDefault="00681B6A">
      <w:pPr>
        <w:pStyle w:val="a3"/>
        <w:spacing w:before="3"/>
      </w:pPr>
    </w:p>
    <w:p w:rsidR="00681B6A" w:rsidRDefault="003755FA">
      <w:pPr>
        <w:pStyle w:val="1"/>
        <w:spacing w:line="274" w:lineRule="exact"/>
        <w:ind w:left="4557"/>
      </w:pPr>
      <w:r>
        <w:t>Задачи:</w:t>
      </w:r>
    </w:p>
    <w:p w:rsidR="00681B6A" w:rsidRDefault="003755FA">
      <w:pPr>
        <w:pStyle w:val="a4"/>
        <w:numPr>
          <w:ilvl w:val="0"/>
          <w:numId w:val="7"/>
        </w:numPr>
        <w:tabs>
          <w:tab w:val="left" w:pos="1020"/>
          <w:tab w:val="left" w:pos="1021"/>
          <w:tab w:val="left" w:pos="2631"/>
          <w:tab w:val="left" w:pos="4646"/>
          <w:tab w:val="left" w:pos="6214"/>
          <w:tab w:val="left" w:pos="6770"/>
          <w:tab w:val="left" w:pos="8489"/>
        </w:tabs>
        <w:ind w:right="633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ответственного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z w:val="24"/>
        </w:rPr>
        <w:t>собственной</w:t>
      </w:r>
      <w:r>
        <w:rPr>
          <w:sz w:val="24"/>
        </w:rPr>
        <w:tab/>
      </w:r>
      <w:r>
        <w:rPr>
          <w:spacing w:val="-1"/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жизнедеятельности;</w:t>
      </w:r>
    </w:p>
    <w:p w:rsidR="00681B6A" w:rsidRDefault="003755FA">
      <w:pPr>
        <w:pStyle w:val="a4"/>
        <w:numPr>
          <w:ilvl w:val="0"/>
          <w:numId w:val="7"/>
        </w:numPr>
        <w:tabs>
          <w:tab w:val="left" w:pos="1020"/>
          <w:tab w:val="left" w:pos="1021"/>
        </w:tabs>
        <w:ind w:right="639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2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быту,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ДОУ;</w:t>
      </w:r>
    </w:p>
    <w:p w:rsidR="00681B6A" w:rsidRDefault="003755FA">
      <w:pPr>
        <w:pStyle w:val="a4"/>
        <w:numPr>
          <w:ilvl w:val="0"/>
          <w:numId w:val="7"/>
        </w:numPr>
        <w:tabs>
          <w:tab w:val="left" w:pos="1021"/>
        </w:tabs>
        <w:ind w:right="636"/>
        <w:jc w:val="both"/>
        <w:rPr>
          <w:sz w:val="24"/>
        </w:rPr>
      </w:pPr>
      <w:r>
        <w:rPr>
          <w:sz w:val="24"/>
        </w:rPr>
        <w:t>разработка и внедрение новых современных технологий управления 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травматизма.</w:t>
      </w:r>
    </w:p>
    <w:p w:rsidR="00681B6A" w:rsidRDefault="003755FA">
      <w:pPr>
        <w:pStyle w:val="a4"/>
        <w:numPr>
          <w:ilvl w:val="0"/>
          <w:numId w:val="7"/>
        </w:numPr>
        <w:tabs>
          <w:tab w:val="left" w:pos="1021"/>
        </w:tabs>
        <w:ind w:right="633"/>
        <w:jc w:val="both"/>
        <w:rPr>
          <w:sz w:val="24"/>
        </w:rPr>
      </w:pPr>
      <w:r>
        <w:rPr>
          <w:sz w:val="24"/>
        </w:rPr>
        <w:t>воспитание уважения к людям старших поколений; навыков культуры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взаимоотношений.</w:t>
      </w:r>
    </w:p>
    <w:p w:rsidR="00681B6A" w:rsidRDefault="003755FA">
      <w:pPr>
        <w:pStyle w:val="a3"/>
        <w:ind w:left="300" w:right="626" w:firstLine="539"/>
        <w:jc w:val="both"/>
      </w:pPr>
      <w:r>
        <w:t>Учитывая требования федеральных законов об охране труда и техники безопасности,</w:t>
      </w:r>
      <w:r>
        <w:rPr>
          <w:spacing w:val="-57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воспитанников в образовательном учреждении, правил и норм пожарной, электрической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норм охраны</w:t>
      </w:r>
      <w:r>
        <w:rPr>
          <w:spacing w:val="-2"/>
        </w:rPr>
        <w:t xml:space="preserve"> </w:t>
      </w:r>
      <w:r>
        <w:t>труда.</w:t>
      </w:r>
    </w:p>
    <w:p w:rsidR="00681B6A" w:rsidRDefault="003755FA">
      <w:pPr>
        <w:pStyle w:val="a3"/>
        <w:ind w:left="300"/>
        <w:rPr>
          <w:b/>
        </w:rPr>
      </w:pPr>
      <w:r>
        <w:t>Комплекс</w:t>
      </w:r>
      <w:r>
        <w:rPr>
          <w:spacing w:val="28"/>
        </w:rPr>
        <w:t xml:space="preserve"> </w:t>
      </w:r>
      <w:r>
        <w:t>программных</w:t>
      </w:r>
      <w:r>
        <w:rPr>
          <w:spacing w:val="27"/>
        </w:rPr>
        <w:t xml:space="preserve"> </w:t>
      </w:r>
      <w:r>
        <w:t>мероприятий</w:t>
      </w:r>
      <w:r>
        <w:rPr>
          <w:spacing w:val="28"/>
        </w:rPr>
        <w:t xml:space="preserve"> </w:t>
      </w:r>
      <w:r>
        <w:t>предусматривает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9"/>
        </w:rPr>
        <w:t xml:space="preserve"> </w:t>
      </w:r>
      <w:r>
        <w:t>следующих</w:t>
      </w:r>
      <w:r>
        <w:rPr>
          <w:spacing w:val="37"/>
        </w:rPr>
        <w:t xml:space="preserve"> </w:t>
      </w:r>
      <w:r>
        <w:rPr>
          <w:b/>
        </w:rPr>
        <w:t>форм</w:t>
      </w:r>
    </w:p>
    <w:p w:rsidR="00681B6A" w:rsidRDefault="003755FA">
      <w:pPr>
        <w:pStyle w:val="a3"/>
        <w:ind w:left="300"/>
      </w:pPr>
      <w:r>
        <w:t>деятельности:</w:t>
      </w:r>
    </w:p>
    <w:p w:rsidR="00681B6A" w:rsidRDefault="003755FA">
      <w:pPr>
        <w:pStyle w:val="a3"/>
        <w:ind w:left="300" w:right="626"/>
        <w:jc w:val="both"/>
      </w:pPr>
      <w:r>
        <w:t>инструктирование по технике безопасности</w:t>
      </w:r>
      <w:r>
        <w:rPr>
          <w:spacing w:val="1"/>
        </w:rPr>
        <w:t xml:space="preserve"> </w:t>
      </w:r>
      <w:r>
        <w:t>воспитанников, инструктирование по 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проведение обучающих</w:t>
      </w:r>
      <w:r>
        <w:rPr>
          <w:spacing w:val="1"/>
        </w:rPr>
        <w:t xml:space="preserve"> </w:t>
      </w:r>
      <w:r>
        <w:t>семинаров, организация встреч с работниками ГИБДД, участие в творческих конкурсах по</w:t>
      </w:r>
      <w:r>
        <w:rPr>
          <w:spacing w:val="-57"/>
        </w:rPr>
        <w:t xml:space="preserve"> </w:t>
      </w:r>
      <w:r>
        <w:t>профила</w:t>
      </w:r>
      <w:r>
        <w:t>ктике детского травматизма с применением современных технологий, просмотр</w:t>
      </w:r>
      <w:r>
        <w:rPr>
          <w:spacing w:val="1"/>
        </w:rPr>
        <w:t xml:space="preserve"> </w:t>
      </w:r>
      <w:r>
        <w:t>видеофильмов по данной тематике, проведение совместных мероприятий по действиям 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 травматизма в</w:t>
      </w:r>
      <w:r>
        <w:t xml:space="preserve"> быту, создание информационного поля по ответственности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 здравоохранения.</w:t>
      </w:r>
    </w:p>
    <w:p w:rsidR="00681B6A" w:rsidRDefault="00681B6A">
      <w:pPr>
        <w:pStyle w:val="a3"/>
        <w:spacing w:before="4"/>
      </w:pPr>
    </w:p>
    <w:p w:rsidR="00681B6A" w:rsidRDefault="003755FA">
      <w:pPr>
        <w:pStyle w:val="1"/>
        <w:spacing w:line="274" w:lineRule="exact"/>
        <w:ind w:left="1833"/>
        <w:jc w:val="both"/>
      </w:pPr>
      <w:r>
        <w:t>Ожидаемые</w:t>
      </w:r>
      <w:r>
        <w:rPr>
          <w:spacing w:val="-5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программы</w:t>
      </w:r>
    </w:p>
    <w:p w:rsidR="00681B6A" w:rsidRDefault="003755FA">
      <w:pPr>
        <w:pStyle w:val="a3"/>
        <w:ind w:left="300" w:right="623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сохранить жизнь 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Обеспечит организацию и осуществление контроля за соблюдением требований охраны</w:t>
      </w:r>
      <w:r>
        <w:rPr>
          <w:spacing w:val="1"/>
        </w:rPr>
        <w:t xml:space="preserve"> </w:t>
      </w:r>
      <w:r>
        <w:t>труда.</w:t>
      </w:r>
    </w:p>
    <w:p w:rsidR="00681B6A" w:rsidRDefault="003755FA">
      <w:pPr>
        <w:pStyle w:val="a3"/>
        <w:ind w:left="300" w:right="624" w:firstLine="539"/>
        <w:jc w:val="both"/>
      </w:pPr>
      <w:r>
        <w:t>Конкретные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здоровья»</w:t>
      </w:r>
      <w:r>
        <w:rPr>
          <w:spacing w:val="-57"/>
        </w:rPr>
        <w:t xml:space="preserve"> </w:t>
      </w:r>
      <w:r>
        <w:t>определяются Федеральным Законом об основах охраны труда в РФ и планом работы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детского травматизма.</w:t>
      </w:r>
    </w:p>
    <w:p w:rsidR="00681B6A" w:rsidRDefault="00681B6A">
      <w:pPr>
        <w:jc w:val="both"/>
        <w:sectPr w:rsidR="00681B6A">
          <w:pgSz w:w="11910" w:h="16840"/>
          <w:pgMar w:top="1040" w:right="220" w:bottom="280" w:left="1400" w:header="720" w:footer="720" w:gutter="0"/>
          <w:cols w:space="720"/>
        </w:sectPr>
      </w:pPr>
    </w:p>
    <w:p w:rsidR="00681B6A" w:rsidRDefault="003755FA">
      <w:pPr>
        <w:spacing w:before="72" w:after="5"/>
        <w:ind w:left="1832"/>
        <w:rPr>
          <w:b/>
          <w:i/>
          <w:sz w:val="24"/>
        </w:rPr>
      </w:pPr>
      <w:r>
        <w:rPr>
          <w:b/>
          <w:i/>
          <w:sz w:val="24"/>
        </w:rPr>
        <w:lastRenderedPageBreak/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характер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травмы,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причины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травматизма,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профилактические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мероприятия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061"/>
        <w:gridCol w:w="5041"/>
        <w:gridCol w:w="2880"/>
        <w:gridCol w:w="2520"/>
      </w:tblGrid>
      <w:tr w:rsidR="00681B6A">
        <w:trPr>
          <w:trHeight w:val="829"/>
        </w:trPr>
        <w:tc>
          <w:tcPr>
            <w:tcW w:w="1729" w:type="dxa"/>
          </w:tcPr>
          <w:p w:rsidR="00681B6A" w:rsidRDefault="003755FA">
            <w:pPr>
              <w:pStyle w:val="TableParagraph"/>
              <w:spacing w:line="276" w:lineRule="exact"/>
              <w:ind w:left="151" w:right="14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травматизма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spacing w:line="275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травмы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spacing w:line="275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ind w:left="714" w:right="350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spacing w:line="275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81B6A">
        <w:trPr>
          <w:trHeight w:val="3863"/>
        </w:trPr>
        <w:tc>
          <w:tcPr>
            <w:tcW w:w="1729" w:type="dxa"/>
          </w:tcPr>
          <w:p w:rsidR="00681B6A" w:rsidRDefault="003755F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Ожоги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Переломы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841" w:firstLine="0"/>
              <w:rPr>
                <w:sz w:val="24"/>
              </w:rPr>
            </w:pPr>
            <w:r>
              <w:rPr>
                <w:sz w:val="24"/>
              </w:rPr>
              <w:t>Повреждения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связочного 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сустава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ушибы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right="499" w:firstLine="0"/>
              <w:rPr>
                <w:sz w:val="24"/>
              </w:rPr>
            </w:pPr>
            <w:r>
              <w:rPr>
                <w:sz w:val="24"/>
              </w:rPr>
              <w:t>повреждения острыми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термическое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  <w:p w:rsidR="00681B6A" w:rsidRDefault="003755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Неправильный уход и недостаточный надзор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ребенком;</w:t>
            </w:r>
          </w:p>
          <w:p w:rsidR="00681B6A" w:rsidRDefault="003755F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отсутствие порядка в содержании домового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 (незакрытые выходы на крыши,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незащищенные перила лестничных проемов,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 люки подвалов, колодцев;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квартирах, игровых площадках;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 табака и алкоголя родителями;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пиротехнических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681B6A" w:rsidRDefault="003755FA">
            <w:pPr>
              <w:pStyle w:val="TableParagraph"/>
              <w:ind w:right="886"/>
              <w:rPr>
                <w:sz w:val="24"/>
              </w:rPr>
            </w:pPr>
            <w:r>
              <w:rPr>
                <w:sz w:val="24"/>
              </w:rPr>
              <w:t>дефекты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681B6A" w:rsidRDefault="003755FA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бесконтрольное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родительс</w:t>
            </w:r>
            <w:r>
              <w:rPr>
                <w:sz w:val="24"/>
              </w:rPr>
              <w:t>кое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681B6A" w:rsidRDefault="003755F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инспектором УВД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681B6A" w:rsidRDefault="003755FA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посещение квартир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опасных, социально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681B6A" w:rsidRDefault="003755FA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-оценка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опекуны;</w:t>
            </w:r>
          </w:p>
          <w:p w:rsidR="00681B6A" w:rsidRDefault="003755FA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681B6A">
        <w:trPr>
          <w:trHeight w:val="3038"/>
        </w:trPr>
        <w:tc>
          <w:tcPr>
            <w:tcW w:w="1729" w:type="dxa"/>
          </w:tcPr>
          <w:p w:rsidR="00681B6A" w:rsidRDefault="003755FA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Уличный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(связанный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транспортом)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- переломы, ушибы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 мозга, тяжелые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ожоги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Нарушение правил дорожного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Проведение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 ДД;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«Мы рисуем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улицу»;</w:t>
            </w:r>
          </w:p>
          <w:p w:rsidR="00681B6A" w:rsidRDefault="003755FA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Оформление стендов,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ДТТ;</w:t>
            </w:r>
          </w:p>
          <w:p w:rsidR="00681B6A" w:rsidRDefault="003755FA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Беседы с инспектором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681B6A" w:rsidRDefault="00681B6A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681B6A" w:rsidRDefault="00681B6A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681B6A" w:rsidRDefault="00681B6A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681B6A" w:rsidRDefault="00681B6A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681B6A" w:rsidRDefault="003755FA">
            <w:pPr>
              <w:pStyle w:val="TableParagraph"/>
              <w:spacing w:before="184" w:line="480" w:lineRule="auto"/>
              <w:ind w:left="107" w:right="194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681B6A">
        <w:trPr>
          <w:trHeight w:val="826"/>
        </w:trPr>
        <w:tc>
          <w:tcPr>
            <w:tcW w:w="1729" w:type="dxa"/>
          </w:tcPr>
          <w:p w:rsidR="00681B6A" w:rsidRDefault="003755FA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Уличный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нетранспор</w:t>
            </w:r>
            <w:proofErr w:type="spellEnd"/>
            <w:r>
              <w:rPr>
                <w:sz w:val="24"/>
              </w:rPr>
              <w:t>-</w:t>
            </w:r>
          </w:p>
          <w:p w:rsidR="00681B6A" w:rsidRDefault="003755F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тный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- падения, переломы,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растяжения,</w:t>
            </w:r>
          </w:p>
          <w:p w:rsidR="00681B6A" w:rsidRDefault="003755F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Нарушение воспитанниками правил уличного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681B6A" w:rsidRDefault="003755F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движением;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Надзор за детьми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досугом;</w:t>
            </w:r>
          </w:p>
          <w:p w:rsidR="00681B6A" w:rsidRDefault="003755F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бытовым</w:t>
            </w:r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</w:tbl>
    <w:p w:rsidR="00681B6A" w:rsidRDefault="00681B6A">
      <w:pPr>
        <w:spacing w:line="267" w:lineRule="exact"/>
        <w:rPr>
          <w:sz w:val="24"/>
        </w:rPr>
        <w:sectPr w:rsidR="00681B6A">
          <w:pgSz w:w="16840" w:h="11910" w:orient="landscape"/>
          <w:pgMar w:top="1040" w:right="4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061"/>
        <w:gridCol w:w="5041"/>
        <w:gridCol w:w="2880"/>
        <w:gridCol w:w="2520"/>
      </w:tblGrid>
      <w:tr w:rsidR="00681B6A">
        <w:trPr>
          <w:trHeight w:val="1930"/>
        </w:trPr>
        <w:tc>
          <w:tcPr>
            <w:tcW w:w="1729" w:type="dxa"/>
          </w:tcPr>
          <w:p w:rsidR="00681B6A" w:rsidRDefault="00681B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конечностей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Недостаточная освещенность и сигнализация;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Неисправное состояние уличных покрытий,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гололед;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пьянством;</w:t>
            </w:r>
          </w:p>
          <w:p w:rsidR="00681B6A" w:rsidRDefault="003755F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Ограждение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площадей;</w:t>
            </w:r>
          </w:p>
          <w:p w:rsidR="00681B6A" w:rsidRDefault="003755FA">
            <w:pPr>
              <w:pStyle w:val="TableParagraph"/>
              <w:spacing w:line="27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гололеда</w:t>
            </w:r>
          </w:p>
        </w:tc>
        <w:tc>
          <w:tcPr>
            <w:tcW w:w="2520" w:type="dxa"/>
          </w:tcPr>
          <w:p w:rsidR="00681B6A" w:rsidRDefault="00681B6A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681B6A" w:rsidRDefault="003755FA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Органы 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(муниципалитет)</w:t>
            </w:r>
          </w:p>
        </w:tc>
      </w:tr>
      <w:tr w:rsidR="00681B6A">
        <w:trPr>
          <w:trHeight w:val="1101"/>
        </w:trPr>
        <w:tc>
          <w:tcPr>
            <w:tcW w:w="1729" w:type="dxa"/>
          </w:tcPr>
          <w:p w:rsidR="00681B6A" w:rsidRDefault="003755F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Дошкольный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ind w:right="1077"/>
              <w:jc w:val="both"/>
              <w:rPr>
                <w:sz w:val="24"/>
              </w:rPr>
            </w:pPr>
            <w:r>
              <w:rPr>
                <w:sz w:val="24"/>
              </w:rPr>
              <w:t>- падения, ушибы,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переломы, ожоги,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растяжения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Нарушение воспитанниками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681B6A" w:rsidRDefault="003755F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культурно-массовых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Создание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ind w:left="107" w:right="57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681B6A">
        <w:trPr>
          <w:trHeight w:val="6072"/>
        </w:trPr>
        <w:tc>
          <w:tcPr>
            <w:tcW w:w="1729" w:type="dxa"/>
          </w:tcPr>
          <w:p w:rsidR="00681B6A" w:rsidRDefault="003755F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</w:p>
        </w:tc>
        <w:tc>
          <w:tcPr>
            <w:tcW w:w="3061" w:type="dxa"/>
          </w:tcPr>
          <w:p w:rsidR="00681B6A" w:rsidRDefault="003755FA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>- ушибы, вывихи,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681B6A" w:rsidRDefault="003755FA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тканей с преобладанием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ссадин и потертостей,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переломы костей, травмы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1B6A" w:rsidRDefault="0037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конечностей</w:t>
            </w:r>
          </w:p>
        </w:tc>
        <w:tc>
          <w:tcPr>
            <w:tcW w:w="5041" w:type="dxa"/>
          </w:tcPr>
          <w:p w:rsidR="00681B6A" w:rsidRDefault="003755FA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Нарушения в организации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 занятий, соревнований;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681B6A" w:rsidRDefault="003755FA">
            <w:pPr>
              <w:pStyle w:val="TableParagraph"/>
              <w:ind w:right="1054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681B6A" w:rsidRDefault="003755FA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Слабая физическая подготовленность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занятиях)</w:t>
            </w:r>
            <w:r>
              <w:rPr>
                <w:sz w:val="24"/>
              </w:rPr>
              <w:t>;</w:t>
            </w:r>
          </w:p>
          <w:p w:rsidR="00681B6A" w:rsidRDefault="003755FA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Нарушение дисциплины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 процесса;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2880" w:type="dxa"/>
          </w:tcPr>
          <w:p w:rsidR="00681B6A" w:rsidRDefault="003755FA">
            <w:pPr>
              <w:pStyle w:val="TableParagraph"/>
              <w:ind w:right="1245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</w:t>
            </w:r>
          </w:p>
          <w:p w:rsidR="00681B6A" w:rsidRDefault="003755FA">
            <w:pPr>
              <w:pStyle w:val="TableParagraph"/>
              <w:ind w:right="970"/>
              <w:rPr>
                <w:sz w:val="24"/>
              </w:rPr>
            </w:pPr>
            <w:r>
              <w:rPr>
                <w:spacing w:val="-1"/>
                <w:sz w:val="24"/>
              </w:rPr>
              <w:t>оздоровительных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681B6A" w:rsidRDefault="0037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1B6A" w:rsidRDefault="003755FA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санитарно-гигиенический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 за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инвентаря;</w:t>
            </w:r>
          </w:p>
          <w:p w:rsidR="00681B6A" w:rsidRDefault="003755FA">
            <w:pPr>
              <w:pStyle w:val="TableParagraph"/>
              <w:ind w:right="868"/>
              <w:rPr>
                <w:sz w:val="24"/>
              </w:rPr>
            </w:pPr>
            <w:r>
              <w:rPr>
                <w:sz w:val="24"/>
              </w:rPr>
              <w:t>Защита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метерологических</w:t>
            </w:r>
            <w:proofErr w:type="spellEnd"/>
          </w:p>
          <w:p w:rsidR="00681B6A" w:rsidRDefault="003755FA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условий при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и 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681B6A" w:rsidRDefault="003755FA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Проведение вводного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</w:p>
          <w:p w:rsidR="00681B6A" w:rsidRDefault="003755F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инструктажа на 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681B6A" w:rsidRDefault="003755FA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Медицинские осмотры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воспитаник</w:t>
            </w:r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2520" w:type="dxa"/>
          </w:tcPr>
          <w:p w:rsidR="00681B6A" w:rsidRDefault="003755F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81B6A" w:rsidRDefault="003755FA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81B6A" w:rsidRDefault="003755FA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физической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681B6A" w:rsidRDefault="00681B6A">
      <w:pPr>
        <w:rPr>
          <w:sz w:val="24"/>
        </w:rPr>
        <w:sectPr w:rsidR="00681B6A">
          <w:pgSz w:w="16840" w:h="11910" w:orient="landscape"/>
          <w:pgMar w:top="840" w:right="460" w:bottom="280" w:left="920" w:header="720" w:footer="720" w:gutter="0"/>
          <w:cols w:space="720"/>
        </w:sectPr>
      </w:pPr>
    </w:p>
    <w:p w:rsidR="00681B6A" w:rsidRDefault="003755FA">
      <w:pPr>
        <w:pStyle w:val="1"/>
        <w:spacing w:before="72"/>
        <w:ind w:left="100" w:right="113"/>
        <w:jc w:val="both"/>
      </w:pPr>
      <w:r>
        <w:lastRenderedPageBreak/>
        <w:t>Для снижения травматизма воспитанников в ДОУ должны быть созданы безопасные</w:t>
      </w:r>
      <w:r>
        <w:rPr>
          <w:spacing w:val="-57"/>
        </w:rPr>
        <w:t xml:space="preserve"> </w:t>
      </w:r>
      <w:r>
        <w:t>условия обучения.</w:t>
      </w:r>
    </w:p>
    <w:p w:rsidR="00681B6A" w:rsidRDefault="00681B6A">
      <w:pPr>
        <w:pStyle w:val="a3"/>
        <w:rPr>
          <w:b/>
        </w:rPr>
      </w:pPr>
    </w:p>
    <w:p w:rsidR="00681B6A" w:rsidRDefault="003755FA">
      <w:pPr>
        <w:ind w:left="2433" w:right="1797" w:hanging="633"/>
        <w:rPr>
          <w:b/>
          <w:sz w:val="24"/>
        </w:rPr>
      </w:pPr>
      <w:r>
        <w:rPr>
          <w:b/>
          <w:sz w:val="24"/>
        </w:rPr>
        <w:t>СОЗДАНИЕ БЕЗОПАСНЫХ УСЛОВИЙ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УЧРЕЖДЕНИИ.</w:t>
      </w:r>
    </w:p>
    <w:p w:rsidR="00681B6A" w:rsidRDefault="00681B6A">
      <w:pPr>
        <w:pStyle w:val="a3"/>
        <w:spacing w:before="8"/>
        <w:rPr>
          <w:b/>
          <w:sz w:val="23"/>
        </w:rPr>
      </w:pPr>
    </w:p>
    <w:p w:rsidR="00681B6A" w:rsidRDefault="003755FA">
      <w:pPr>
        <w:pStyle w:val="a3"/>
        <w:ind w:left="100" w:right="108" w:firstLine="240"/>
        <w:jc w:val="both"/>
      </w:pP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обратимся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понятиям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«охрана</w:t>
      </w:r>
      <w:r>
        <w:rPr>
          <w:spacing w:val="-3"/>
        </w:rPr>
        <w:t xml:space="preserve"> </w:t>
      </w:r>
      <w:r>
        <w:t>труда»</w:t>
      </w:r>
      <w:r>
        <w:rPr>
          <w:spacing w:val="-7"/>
        </w:rPr>
        <w:t xml:space="preserve"> </w:t>
      </w:r>
      <w:r>
        <w:t>и «техника</w:t>
      </w:r>
      <w:r>
        <w:rPr>
          <w:spacing w:val="-2"/>
        </w:rPr>
        <w:t xml:space="preserve"> </w:t>
      </w:r>
      <w:r>
        <w:t>безопасности»,</w:t>
      </w:r>
      <w:r>
        <w:rPr>
          <w:spacing w:val="-1"/>
        </w:rPr>
        <w:t xml:space="preserve"> </w:t>
      </w:r>
      <w:r>
        <w:t>«безопасные</w:t>
      </w:r>
      <w:r>
        <w:rPr>
          <w:spacing w:val="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труда».</w:t>
      </w:r>
    </w:p>
    <w:p w:rsidR="00681B6A" w:rsidRDefault="003755FA">
      <w:pPr>
        <w:pStyle w:val="a3"/>
        <w:ind w:left="100" w:right="106" w:firstLine="240"/>
        <w:jc w:val="both"/>
      </w:pPr>
      <w:r>
        <w:rPr>
          <w:b/>
        </w:rPr>
        <w:t xml:space="preserve">ОХРАНА ТРУДА </w:t>
      </w:r>
      <w:r>
        <w:t xml:space="preserve">– это система сохранения жизни и здоровья воспитанников </w:t>
      </w:r>
      <w:r>
        <w:t>во время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организационно-технические,</w:t>
      </w:r>
      <w:r>
        <w:rPr>
          <w:spacing w:val="1"/>
        </w:rPr>
        <w:t xml:space="preserve"> </w:t>
      </w:r>
      <w:r>
        <w:t>санитарно-гигиенические,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профилактические,</w:t>
      </w:r>
      <w:r>
        <w:rPr>
          <w:spacing w:val="-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мероприятия.</w:t>
      </w:r>
    </w:p>
    <w:p w:rsidR="00681B6A" w:rsidRDefault="003755FA">
      <w:pPr>
        <w:pStyle w:val="a3"/>
        <w:ind w:left="100" w:right="107" w:firstLine="240"/>
        <w:jc w:val="both"/>
      </w:pPr>
      <w:r>
        <w:rPr>
          <w:b/>
        </w:rPr>
        <w:t>ТЕХНИКА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предотвращающих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опасных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факторов.</w:t>
      </w:r>
    </w:p>
    <w:p w:rsidR="00681B6A" w:rsidRDefault="003755FA">
      <w:pPr>
        <w:ind w:left="100" w:right="112" w:firstLine="299"/>
        <w:jc w:val="both"/>
        <w:rPr>
          <w:sz w:val="24"/>
        </w:rPr>
      </w:pPr>
      <w:r>
        <w:rPr>
          <w:b/>
          <w:sz w:val="24"/>
        </w:rPr>
        <w:t>БЕЗОПАСНЫЕ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воздействие на воспитанников </w:t>
      </w:r>
      <w:r>
        <w:rPr>
          <w:b/>
          <w:sz w:val="24"/>
          <w:u w:val="thick"/>
        </w:rPr>
        <w:t>вредных или опасных факторов</w:t>
      </w:r>
      <w:r>
        <w:rPr>
          <w:b/>
          <w:sz w:val="24"/>
        </w:rPr>
        <w:t xml:space="preserve"> </w:t>
      </w:r>
      <w:r>
        <w:rPr>
          <w:sz w:val="24"/>
        </w:rPr>
        <w:t>исключено либо 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не превышают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 нормативов.</w:t>
      </w:r>
    </w:p>
    <w:p w:rsidR="00681B6A" w:rsidRDefault="003755FA">
      <w:pPr>
        <w:pStyle w:val="a3"/>
        <w:spacing w:before="1"/>
        <w:ind w:left="100" w:right="112" w:firstLine="359"/>
        <w:jc w:val="both"/>
      </w:pPr>
      <w:r>
        <w:rPr>
          <w:b/>
        </w:rPr>
        <w:t>ВРЕДНЫЙ</w:t>
      </w:r>
      <w:r>
        <w:rPr>
          <w:b/>
          <w:spacing w:val="1"/>
        </w:rPr>
        <w:t xml:space="preserve"> </w:t>
      </w:r>
      <w:r>
        <w:rPr>
          <w:b/>
        </w:rPr>
        <w:t>ПРОИЗВОДСТВЕННЫЙ</w:t>
      </w:r>
      <w:r>
        <w:rPr>
          <w:b/>
          <w:spacing w:val="1"/>
        </w:rPr>
        <w:t xml:space="preserve"> </w:t>
      </w:r>
      <w:r>
        <w:rPr>
          <w:b/>
        </w:rPr>
        <w:t>ФАКТОР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воздействие которого на воспитуемого может привести к его заболеванию или снижению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трудоспособности.</w:t>
      </w:r>
    </w:p>
    <w:p w:rsidR="00681B6A" w:rsidRDefault="003755FA">
      <w:pPr>
        <w:ind w:left="100" w:right="106" w:firstLine="359"/>
        <w:jc w:val="both"/>
        <w:rPr>
          <w:sz w:val="24"/>
        </w:rPr>
      </w:pPr>
      <w:r>
        <w:rPr>
          <w:b/>
          <w:sz w:val="24"/>
        </w:rPr>
        <w:t xml:space="preserve">ОПАСНЫЙ ПРОИЗВОДСТВЕННЫЙ ФАКТОР </w:t>
      </w:r>
      <w:r>
        <w:rPr>
          <w:sz w:val="24"/>
        </w:rPr>
        <w:t>– фактор, воздействие которого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681B6A" w:rsidRDefault="003755FA">
      <w:pPr>
        <w:pStyle w:val="2"/>
        <w:spacing w:before="4"/>
        <w:ind w:left="460"/>
      </w:pPr>
      <w:r>
        <w:t>К</w:t>
      </w:r>
      <w:r>
        <w:rPr>
          <w:spacing w:val="-2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производственным</w:t>
      </w:r>
      <w:r>
        <w:rPr>
          <w:spacing w:val="-2"/>
        </w:rPr>
        <w:t xml:space="preserve"> </w:t>
      </w:r>
      <w:r>
        <w:t>факторам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ДОУ относится:</w:t>
      </w:r>
    </w:p>
    <w:p w:rsidR="00681B6A" w:rsidRDefault="003755FA">
      <w:pPr>
        <w:pStyle w:val="a4"/>
        <w:numPr>
          <w:ilvl w:val="0"/>
          <w:numId w:val="4"/>
        </w:numPr>
        <w:tabs>
          <w:tab w:val="left" w:pos="401"/>
        </w:tabs>
        <w:ind w:right="113" w:firstLine="0"/>
        <w:jc w:val="both"/>
        <w:rPr>
          <w:sz w:val="24"/>
        </w:rPr>
      </w:pPr>
      <w:r>
        <w:rPr>
          <w:sz w:val="24"/>
        </w:rPr>
        <w:t>плохое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водосточных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труб;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ступеньки;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разбитые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стекла;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люки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канализационных колодцев;</w:t>
      </w:r>
      <w:r>
        <w:rPr>
          <w:spacing w:val="4"/>
          <w:sz w:val="24"/>
        </w:rPr>
        <w:t xml:space="preserve"> </w:t>
      </w:r>
      <w:r>
        <w:rPr>
          <w:sz w:val="24"/>
        </w:rPr>
        <w:t>мусо</w:t>
      </w:r>
      <w:r>
        <w:rPr>
          <w:sz w:val="24"/>
        </w:rPr>
        <w:t>р.</w:t>
      </w:r>
    </w:p>
    <w:p w:rsidR="00681B6A" w:rsidRDefault="003755FA">
      <w:pPr>
        <w:pStyle w:val="2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кабинетах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производственным</w:t>
      </w:r>
      <w:r>
        <w:rPr>
          <w:spacing w:val="-2"/>
        </w:rPr>
        <w:t xml:space="preserve"> </w:t>
      </w:r>
      <w:r>
        <w:t>факторам</w:t>
      </w:r>
      <w:r>
        <w:rPr>
          <w:spacing w:val="-2"/>
        </w:rPr>
        <w:t xml:space="preserve"> </w:t>
      </w:r>
      <w:r>
        <w:t>относится:</w:t>
      </w:r>
    </w:p>
    <w:p w:rsidR="00681B6A" w:rsidRDefault="003755FA">
      <w:pPr>
        <w:pStyle w:val="a4"/>
        <w:numPr>
          <w:ilvl w:val="0"/>
          <w:numId w:val="4"/>
        </w:numPr>
        <w:tabs>
          <w:tab w:val="left" w:pos="377"/>
        </w:tabs>
        <w:ind w:right="105" w:firstLine="0"/>
        <w:jc w:val="both"/>
        <w:rPr>
          <w:sz w:val="24"/>
        </w:rPr>
      </w:pP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пороги;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стендов;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столов;</w:t>
      </w:r>
      <w:r>
        <w:rPr>
          <w:spacing w:val="1"/>
          <w:sz w:val="24"/>
        </w:rPr>
        <w:t xml:space="preserve"> </w:t>
      </w:r>
      <w:r>
        <w:rPr>
          <w:sz w:val="24"/>
        </w:rPr>
        <w:t>незакрепленные шкафы; цветы и др. предметы на шкафах; слабое крепление каркасов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 стульев; отсутствие проходов; сломанные ручки у шкафов выступающие 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шурупы,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кнопки.</w:t>
      </w:r>
    </w:p>
    <w:p w:rsidR="00681B6A" w:rsidRDefault="003755FA">
      <w:pPr>
        <w:ind w:left="100" w:right="110" w:firstLine="419"/>
        <w:jc w:val="both"/>
        <w:rPr>
          <w:sz w:val="24"/>
        </w:rPr>
      </w:pPr>
      <w:r>
        <w:rPr>
          <w:sz w:val="24"/>
        </w:rPr>
        <w:t xml:space="preserve">Существуют определенные </w:t>
      </w:r>
      <w:r>
        <w:rPr>
          <w:b/>
          <w:sz w:val="24"/>
        </w:rPr>
        <w:t>гигиенические требования к условиям воспитания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</w:t>
      </w:r>
      <w:r>
        <w:rPr>
          <w:sz w:val="24"/>
        </w:rPr>
        <w:t>иятного воздействия на организм воспитанников вредных факторов и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их деятельность: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right="1269" w:firstLine="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санитарному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состоянию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помещений;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оборудованию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помещений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водоснабжения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канализации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учреждения;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обеспеченность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нормального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светового,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воздушного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теплового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помещениях;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питания;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обслуживания;</w:t>
      </w:r>
    </w:p>
    <w:p w:rsidR="00681B6A" w:rsidRDefault="003755FA">
      <w:pPr>
        <w:pStyle w:val="a4"/>
        <w:numPr>
          <w:ilvl w:val="0"/>
          <w:numId w:val="3"/>
        </w:numPr>
        <w:tabs>
          <w:tab w:val="left" w:pos="241"/>
        </w:tabs>
        <w:ind w:left="240" w:hanging="141"/>
        <w:rPr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воспитательно-образовательного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sz w:val="24"/>
        </w:rPr>
        <w:t>.</w:t>
      </w:r>
    </w:p>
    <w:p w:rsidR="00681B6A" w:rsidRDefault="00681B6A">
      <w:pPr>
        <w:pStyle w:val="a3"/>
        <w:spacing w:before="4"/>
      </w:pPr>
    </w:p>
    <w:p w:rsidR="00681B6A" w:rsidRDefault="003755FA">
      <w:pPr>
        <w:pStyle w:val="1"/>
        <w:numPr>
          <w:ilvl w:val="0"/>
          <w:numId w:val="2"/>
        </w:numPr>
        <w:tabs>
          <w:tab w:val="left" w:pos="373"/>
        </w:tabs>
        <w:ind w:hanging="273"/>
      </w:pPr>
      <w:r>
        <w:t>Профилактические</w:t>
      </w:r>
      <w:r>
        <w:rPr>
          <w:spacing w:val="-7"/>
        </w:rPr>
        <w:t xml:space="preserve"> </w:t>
      </w:r>
      <w:r>
        <w:t>мероприятия</w:t>
      </w:r>
      <w:r>
        <w:rPr>
          <w:spacing w:val="55"/>
        </w:rPr>
        <w:t xml:space="preserve"> </w:t>
      </w:r>
      <w:r>
        <w:t>ДОУ</w:t>
      </w:r>
    </w:p>
    <w:p w:rsidR="00681B6A" w:rsidRDefault="00681B6A">
      <w:pPr>
        <w:pStyle w:val="a3"/>
        <w:spacing w:before="7"/>
        <w:rPr>
          <w:b/>
          <w:sz w:val="23"/>
        </w:rPr>
      </w:pPr>
    </w:p>
    <w:p w:rsidR="00681B6A" w:rsidRDefault="003755FA">
      <w:pPr>
        <w:pStyle w:val="a4"/>
        <w:numPr>
          <w:ilvl w:val="1"/>
          <w:numId w:val="2"/>
        </w:numPr>
        <w:tabs>
          <w:tab w:val="left" w:pos="341"/>
        </w:tabs>
        <w:ind w:right="151" w:firstLine="0"/>
        <w:jc w:val="both"/>
        <w:rPr>
          <w:sz w:val="24"/>
        </w:rPr>
      </w:pPr>
      <w:r>
        <w:rPr>
          <w:sz w:val="24"/>
        </w:rPr>
        <w:t>В ДОУ четко выполняются требования безопасности к оснащению территории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сада:</w:t>
      </w:r>
    </w:p>
    <w:p w:rsidR="00681B6A" w:rsidRDefault="003755FA">
      <w:pPr>
        <w:pStyle w:val="a3"/>
        <w:spacing w:before="1"/>
        <w:ind w:left="100" w:right="106" w:firstLine="60"/>
        <w:jc w:val="both"/>
      </w:pPr>
      <w:r>
        <w:t>оборудование, расположенное на территории (малые формы, физкультурные пособия и</w:t>
      </w:r>
      <w:r>
        <w:rPr>
          <w:spacing w:val="1"/>
        </w:rPr>
        <w:t xml:space="preserve"> </w:t>
      </w:r>
      <w:r>
        <w:t>др.) дважды в год в обязательном порядке (при необходимости – чаще) осматриваются на</w:t>
      </w:r>
      <w:r>
        <w:rPr>
          <w:spacing w:val="1"/>
        </w:rPr>
        <w:t xml:space="preserve"> </w:t>
      </w:r>
      <w:r>
        <w:t>предмет</w:t>
      </w:r>
      <w:r>
        <w:rPr>
          <w:spacing w:val="15"/>
        </w:rPr>
        <w:t xml:space="preserve"> </w:t>
      </w:r>
      <w:r>
        <w:t>нахождения</w:t>
      </w:r>
      <w:r>
        <w:rPr>
          <w:spacing w:val="18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исправном</w:t>
      </w:r>
      <w:r>
        <w:rPr>
          <w:spacing w:val="17"/>
        </w:rPr>
        <w:t xml:space="preserve"> </w:t>
      </w:r>
      <w:r>
        <w:t>состоянии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обязательным</w:t>
      </w:r>
      <w:r>
        <w:rPr>
          <w:spacing w:val="17"/>
        </w:rPr>
        <w:t xml:space="preserve"> </w:t>
      </w:r>
      <w:r>
        <w:t>составлением</w:t>
      </w:r>
      <w:r>
        <w:rPr>
          <w:spacing w:val="17"/>
        </w:rPr>
        <w:t xml:space="preserve"> </w:t>
      </w:r>
      <w:r>
        <w:t>актов</w:t>
      </w:r>
    </w:p>
    <w:p w:rsidR="00681B6A" w:rsidRDefault="00681B6A">
      <w:pPr>
        <w:jc w:val="both"/>
        <w:sectPr w:rsidR="00681B6A">
          <w:pgSz w:w="11910" w:h="16840"/>
          <w:pgMar w:top="1040" w:right="740" w:bottom="280" w:left="1600" w:header="720" w:footer="720" w:gutter="0"/>
          <w:cols w:space="720"/>
        </w:sectPr>
      </w:pPr>
    </w:p>
    <w:p w:rsidR="00681B6A" w:rsidRDefault="003755FA">
      <w:pPr>
        <w:pStyle w:val="a3"/>
        <w:spacing w:before="68"/>
        <w:ind w:left="100" w:right="110"/>
        <w:jc w:val="both"/>
      </w:pPr>
      <w:r>
        <w:lastRenderedPageBreak/>
        <w:t>проверки.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проверку состояния мебели и оборудования групп и прогулочных площадок: они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гвоздей,</w:t>
      </w:r>
      <w:r>
        <w:rPr>
          <w:spacing w:val="1"/>
        </w:rPr>
        <w:t xml:space="preserve"> </w:t>
      </w:r>
      <w:r>
        <w:t>шероховатостей,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болтов,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группах и об</w:t>
      </w:r>
      <w:r>
        <w:t>орудование на участках должны быть закреплены; игровые горки, лесенки</w:t>
      </w:r>
      <w:r>
        <w:rPr>
          <w:spacing w:val="1"/>
        </w:rPr>
        <w:t xml:space="preserve"> </w:t>
      </w:r>
      <w:r>
        <w:t>должны быть</w:t>
      </w:r>
      <w:r>
        <w:rPr>
          <w:spacing w:val="60"/>
        </w:rPr>
        <w:t xml:space="preserve"> </w:t>
      </w:r>
      <w:r>
        <w:t>устойчивы и иметь прочные рейки, перила, соответствовать возрасту 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санитарным нормам.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397"/>
        </w:tabs>
        <w:ind w:right="116" w:firstLine="0"/>
        <w:jc w:val="both"/>
        <w:rPr>
          <w:sz w:val="24"/>
        </w:rPr>
      </w:pPr>
      <w:r>
        <w:rPr>
          <w:sz w:val="24"/>
        </w:rPr>
        <w:t>В весеннее-осенний период проводятся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 стоялых вод после дождя; уборке мусора; приведению декоративной обрезки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кустарников; вырубки</w:t>
      </w:r>
      <w:r>
        <w:rPr>
          <w:spacing w:val="-1"/>
          <w:sz w:val="24"/>
        </w:rPr>
        <w:t xml:space="preserve"> </w:t>
      </w:r>
      <w:r>
        <w:rPr>
          <w:sz w:val="24"/>
        </w:rPr>
        <w:t>сухих 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низких веток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молодой поросли;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349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В зимний период проводятся мероприятия по очистке перед началом прогулки от снега</w:t>
      </w:r>
      <w:r>
        <w:rPr>
          <w:spacing w:val="1"/>
          <w:sz w:val="24"/>
        </w:rPr>
        <w:t xml:space="preserve"> </w:t>
      </w:r>
      <w:r>
        <w:rPr>
          <w:sz w:val="24"/>
        </w:rPr>
        <w:t>и сосулек крыш всех построек, дорожек, детских площадок, ступенек крыльца, 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снега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льда, посыпанию песком.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357"/>
        </w:tabs>
        <w:ind w:right="114" w:firstLine="0"/>
        <w:jc w:val="both"/>
        <w:rPr>
          <w:sz w:val="24"/>
        </w:rPr>
      </w:pPr>
      <w:r>
        <w:rPr>
          <w:sz w:val="24"/>
        </w:rPr>
        <w:t>Воспитателями ДОУ в целях профилактики травматизма ведется контроль и страховка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скатывания детей с горки, лазания, спрыг</w:t>
      </w:r>
      <w:r>
        <w:rPr>
          <w:sz w:val="24"/>
        </w:rPr>
        <w:t>ивания с возвышенностей, катания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зимний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(лопаток,</w:t>
      </w:r>
      <w:r>
        <w:rPr>
          <w:spacing w:val="1"/>
          <w:sz w:val="24"/>
        </w:rPr>
        <w:t xml:space="preserve"> </w:t>
      </w:r>
      <w:r>
        <w:rPr>
          <w:sz w:val="24"/>
        </w:rPr>
        <w:t>лыж,</w:t>
      </w:r>
      <w:r>
        <w:rPr>
          <w:spacing w:val="1"/>
          <w:sz w:val="24"/>
        </w:rPr>
        <w:t xml:space="preserve"> </w:t>
      </w:r>
      <w:r>
        <w:rPr>
          <w:sz w:val="24"/>
        </w:rPr>
        <w:t>ледянок,</w:t>
      </w:r>
      <w:r>
        <w:rPr>
          <w:spacing w:val="-1"/>
          <w:sz w:val="24"/>
        </w:rPr>
        <w:t xml:space="preserve"> </w:t>
      </w:r>
      <w:r>
        <w:rPr>
          <w:sz w:val="24"/>
        </w:rPr>
        <w:t>вертушек).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409"/>
        </w:tabs>
        <w:ind w:right="109" w:firstLine="0"/>
        <w:jc w:val="both"/>
        <w:rPr>
          <w:sz w:val="24"/>
        </w:rPr>
      </w:pPr>
      <w:r>
        <w:rPr>
          <w:sz w:val="24"/>
        </w:rPr>
        <w:t>Старшая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развлечения. Все эти мероприятия проводятся только после тщательного осмотра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используемого оборудования.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449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безопасности: детский инвентарь и игровое оборудование должно находиться в исправном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состоянии, 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соразмерять двигательную нагрузку в соответствии с сезоном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возрастом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СанПиН.</w:t>
      </w:r>
    </w:p>
    <w:p w:rsidR="00681B6A" w:rsidRDefault="00681B6A">
      <w:pPr>
        <w:pStyle w:val="a3"/>
        <w:spacing w:before="4"/>
      </w:pPr>
    </w:p>
    <w:p w:rsidR="00681B6A" w:rsidRDefault="003755FA">
      <w:pPr>
        <w:pStyle w:val="1"/>
        <w:numPr>
          <w:ilvl w:val="0"/>
          <w:numId w:val="2"/>
        </w:numPr>
        <w:tabs>
          <w:tab w:val="left" w:pos="405"/>
        </w:tabs>
        <w:spacing w:line="274" w:lineRule="exact"/>
        <w:ind w:left="404" w:hanging="305"/>
      </w:pPr>
      <w:r>
        <w:t>Мероприятия</w:t>
      </w:r>
      <w:r>
        <w:rPr>
          <w:spacing w:val="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травматизма:</w:t>
      </w:r>
    </w:p>
    <w:p w:rsidR="00681B6A" w:rsidRDefault="003755FA">
      <w:pPr>
        <w:pStyle w:val="a3"/>
        <w:spacing w:line="274" w:lineRule="exact"/>
        <w:ind w:left="100"/>
      </w:pPr>
      <w:r>
        <w:t>Заведующим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инструктажи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</w:t>
      </w:r>
    </w:p>
    <w:p w:rsidR="00681B6A" w:rsidRDefault="003755FA">
      <w:pPr>
        <w:pStyle w:val="a3"/>
        <w:ind w:left="100" w:right="633"/>
      </w:pPr>
      <w:r>
        <w:t>Администрацией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инструктажи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детей во время</w:t>
      </w:r>
      <w:r>
        <w:rPr>
          <w:spacing w:val="1"/>
        </w:rPr>
        <w:t xml:space="preserve"> </w:t>
      </w:r>
      <w:r>
        <w:t>проведения экскурсий и прогулок за пределами детского сада;</w:t>
      </w:r>
      <w:r>
        <w:rPr>
          <w:spacing w:val="1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«Предупреждение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дорожно-транспортного</w:t>
      </w:r>
      <w:r>
        <w:rPr>
          <w:spacing w:val="-2"/>
        </w:rPr>
        <w:t xml:space="preserve"> </w:t>
      </w:r>
      <w:r>
        <w:t>травматизма»</w:t>
      </w:r>
    </w:p>
    <w:p w:rsidR="00681B6A" w:rsidRDefault="003755FA">
      <w:pPr>
        <w:pStyle w:val="a3"/>
        <w:ind w:left="160" w:right="1561"/>
      </w:pPr>
      <w:r>
        <w:t>Составление плана работы ДОУ по предупреждению детского травматизма.</w:t>
      </w:r>
      <w:r>
        <w:rPr>
          <w:spacing w:val="-58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«уголок</w:t>
      </w:r>
      <w:r>
        <w:rPr>
          <w:spacing w:val="3"/>
        </w:rPr>
        <w:t xml:space="preserve"> </w:t>
      </w:r>
      <w:r>
        <w:t>Пешехода»</w:t>
      </w:r>
    </w:p>
    <w:p w:rsidR="00681B6A" w:rsidRDefault="003755FA">
      <w:pPr>
        <w:pStyle w:val="a3"/>
        <w:spacing w:before="1"/>
        <w:ind w:left="100" w:right="103"/>
        <w:jc w:val="both"/>
      </w:pPr>
      <w:r>
        <w:t>Проведение ко</w:t>
      </w:r>
      <w:r>
        <w:t>нсультаций «Что могут сами дети», «Предупреждение детских страхов 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ситуации»,</w:t>
      </w:r>
      <w:r>
        <w:rPr>
          <w:spacing w:val="1"/>
        </w:rPr>
        <w:t xml:space="preserve"> </w:t>
      </w:r>
      <w:r>
        <w:t>«Окажи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дошкольников и их поведение на дороге», «Методика организации работы с детьми по</w:t>
      </w:r>
      <w:r>
        <w:rPr>
          <w:spacing w:val="1"/>
        </w:rPr>
        <w:t xml:space="preserve"> </w:t>
      </w:r>
      <w:r>
        <w:t>воспитанию</w:t>
      </w:r>
      <w:r>
        <w:rPr>
          <w:spacing w:val="36"/>
        </w:rPr>
        <w:t xml:space="preserve"> </w:t>
      </w:r>
      <w:r>
        <w:t>безопасного</w:t>
      </w:r>
      <w:r>
        <w:rPr>
          <w:spacing w:val="35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дорогах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возрастных</w:t>
      </w:r>
      <w:r>
        <w:rPr>
          <w:spacing w:val="36"/>
        </w:rPr>
        <w:t xml:space="preserve"> </w:t>
      </w:r>
      <w:r>
        <w:t>группах»,</w:t>
      </w:r>
    </w:p>
    <w:p w:rsidR="00681B6A" w:rsidRDefault="003755FA">
      <w:pPr>
        <w:pStyle w:val="a3"/>
        <w:ind w:left="100" w:right="104"/>
        <w:jc w:val="both"/>
      </w:pPr>
      <w:r>
        <w:t>«Взаимодействие с семьей по предупреждению травматизма и дорожно-транспортного</w:t>
      </w:r>
      <w:r>
        <w:rPr>
          <w:spacing w:val="1"/>
        </w:rPr>
        <w:t xml:space="preserve"> </w:t>
      </w:r>
      <w:r>
        <w:t>травматизма дошкольников».</w:t>
      </w:r>
    </w:p>
    <w:p w:rsidR="00681B6A" w:rsidRDefault="003755FA">
      <w:pPr>
        <w:pStyle w:val="a3"/>
        <w:ind w:left="100"/>
        <w:jc w:val="both"/>
      </w:pPr>
      <w:r>
        <w:t>Круглый</w:t>
      </w:r>
      <w:r>
        <w:rPr>
          <w:spacing w:val="-4"/>
        </w:rPr>
        <w:t xml:space="preserve"> </w:t>
      </w:r>
      <w:r>
        <w:t>стол «Безопасность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дороге»</w:t>
      </w:r>
    </w:p>
    <w:p w:rsidR="00681B6A" w:rsidRDefault="003755FA">
      <w:pPr>
        <w:pStyle w:val="a3"/>
        <w:spacing w:before="1"/>
        <w:ind w:left="100" w:right="116" w:firstLine="60"/>
        <w:jc w:val="both"/>
      </w:pPr>
      <w:r>
        <w:t>Составление картотеки художественной литературы, игр по ПДД и основам безопасности</w:t>
      </w:r>
      <w:r>
        <w:rPr>
          <w:spacing w:val="-57"/>
        </w:rPr>
        <w:t xml:space="preserve"> </w:t>
      </w:r>
      <w:r>
        <w:t>жизнедеятельности.</w:t>
      </w:r>
    </w:p>
    <w:p w:rsidR="00681B6A" w:rsidRDefault="003755FA">
      <w:pPr>
        <w:pStyle w:val="a3"/>
        <w:ind w:left="160"/>
      </w:pPr>
      <w:r>
        <w:t>Анкетирование</w:t>
      </w:r>
    </w:p>
    <w:p w:rsidR="00681B6A" w:rsidRDefault="00681B6A">
      <w:pPr>
        <w:pStyle w:val="a3"/>
        <w:spacing w:before="3"/>
      </w:pPr>
    </w:p>
    <w:p w:rsidR="00681B6A" w:rsidRDefault="003755FA">
      <w:pPr>
        <w:pStyle w:val="1"/>
        <w:numPr>
          <w:ilvl w:val="0"/>
          <w:numId w:val="2"/>
        </w:numPr>
        <w:tabs>
          <w:tab w:val="left" w:pos="497"/>
        </w:tabs>
        <w:spacing w:before="1"/>
        <w:ind w:left="496" w:hanging="397"/>
        <w:jc w:val="both"/>
      </w:pPr>
      <w:r>
        <w:t>Профилактические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</w:t>
      </w:r>
    </w:p>
    <w:p w:rsidR="00681B6A" w:rsidRDefault="00681B6A">
      <w:pPr>
        <w:pStyle w:val="a3"/>
        <w:spacing w:before="7"/>
        <w:rPr>
          <w:b/>
          <w:sz w:val="23"/>
        </w:rPr>
      </w:pPr>
    </w:p>
    <w:p w:rsidR="00681B6A" w:rsidRDefault="003755FA">
      <w:pPr>
        <w:pStyle w:val="a3"/>
        <w:ind w:left="100" w:right="116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нав</w:t>
      </w:r>
      <w:r>
        <w:t>ыков и умений поведения детей дошкольного возраста в быту через</w:t>
      </w:r>
      <w:r>
        <w:rPr>
          <w:spacing w:val="1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деятельность.</w:t>
      </w:r>
    </w:p>
    <w:p w:rsidR="00681B6A" w:rsidRDefault="003755FA">
      <w:pPr>
        <w:pStyle w:val="a3"/>
        <w:spacing w:before="1"/>
        <w:ind w:left="100" w:right="108"/>
        <w:jc w:val="both"/>
      </w:pPr>
      <w:r>
        <w:t>Для реализации основной задачи в работе ДОУ — охране жизни и здоровья детей в нашем</w:t>
      </w:r>
      <w:r>
        <w:rPr>
          <w:spacing w:val="-5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систематизирована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предвидеть,</w:t>
      </w:r>
      <w:r>
        <w:rPr>
          <w:spacing w:val="6"/>
        </w:rPr>
        <w:t xml:space="preserve"> </w:t>
      </w:r>
      <w:r>
        <w:t>научить,</w:t>
      </w:r>
      <w:r>
        <w:rPr>
          <w:spacing w:val="10"/>
        </w:rPr>
        <w:t xml:space="preserve"> </w:t>
      </w:r>
      <w:r>
        <w:t>уберечь: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ДОУ</w:t>
      </w:r>
      <w:r>
        <w:rPr>
          <w:spacing w:val="15"/>
        </w:rPr>
        <w:t xml:space="preserve"> </w:t>
      </w:r>
      <w:r>
        <w:t>имеется</w:t>
      </w:r>
      <w:r>
        <w:rPr>
          <w:spacing w:val="8"/>
        </w:rPr>
        <w:t xml:space="preserve"> </w:t>
      </w:r>
      <w:r>
        <w:t>методический</w:t>
      </w:r>
      <w:r>
        <w:rPr>
          <w:spacing w:val="6"/>
        </w:rPr>
        <w:t xml:space="preserve"> </w:t>
      </w:r>
      <w:r>
        <w:t>комплект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обучению</w:t>
      </w:r>
      <w:r>
        <w:rPr>
          <w:spacing w:val="8"/>
        </w:rPr>
        <w:t xml:space="preserve"> </w:t>
      </w:r>
      <w:r>
        <w:t>детей</w:t>
      </w:r>
    </w:p>
    <w:p w:rsidR="00681B6A" w:rsidRDefault="00681B6A">
      <w:pPr>
        <w:jc w:val="both"/>
        <w:sectPr w:rsidR="00681B6A">
          <w:pgSz w:w="11910" w:h="16840"/>
          <w:pgMar w:top="1040" w:right="740" w:bottom="280" w:left="1600" w:header="720" w:footer="720" w:gutter="0"/>
          <w:cols w:space="720"/>
        </w:sectPr>
      </w:pPr>
    </w:p>
    <w:p w:rsidR="00681B6A" w:rsidRDefault="003755FA">
      <w:pPr>
        <w:pStyle w:val="a3"/>
        <w:spacing w:before="68"/>
        <w:ind w:left="100" w:right="108"/>
        <w:jc w:val="both"/>
      </w:pPr>
      <w:r>
        <w:lastRenderedPageBreak/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 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 xml:space="preserve">Т. Г. </w:t>
      </w:r>
      <w:proofErr w:type="spellStart"/>
      <w:r>
        <w:t>Хромцова</w:t>
      </w:r>
      <w:proofErr w:type="spellEnd"/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1"/>
        </w:rPr>
        <w:t xml:space="preserve"> </w:t>
      </w:r>
      <w:r>
        <w:t>в быту»,</w:t>
      </w:r>
      <w:r>
        <w:rPr>
          <w:spacing w:val="1"/>
        </w:rPr>
        <w:t xml:space="preserve"> </w:t>
      </w:r>
      <w:r>
        <w:t xml:space="preserve">учебное пособие В. В. </w:t>
      </w:r>
      <w:proofErr w:type="spellStart"/>
      <w:r>
        <w:t>Колбанова</w:t>
      </w:r>
      <w:proofErr w:type="spellEnd"/>
      <w:r>
        <w:rPr>
          <w:spacing w:val="1"/>
        </w:rPr>
        <w:t xml:space="preserve"> </w:t>
      </w:r>
      <w:r>
        <w:t>«Уроки</w:t>
      </w:r>
      <w:r>
        <w:rPr>
          <w:spacing w:val="60"/>
        </w:rPr>
        <w:t xml:space="preserve"> </w:t>
      </w:r>
      <w:r>
        <w:t>Айболита.</w:t>
      </w:r>
      <w:r>
        <w:rPr>
          <w:spacing w:val="1"/>
        </w:rPr>
        <w:t xml:space="preserve"> </w:t>
      </w:r>
      <w:r>
        <w:t>Расти</w:t>
      </w:r>
      <w:r>
        <w:rPr>
          <w:spacing w:val="1"/>
        </w:rPr>
        <w:t xml:space="preserve"> </w:t>
      </w:r>
      <w:r>
        <w:t>здор</w:t>
      </w:r>
      <w:r>
        <w:t>овым»,</w:t>
      </w:r>
      <w:r>
        <w:rPr>
          <w:spacing w:val="1"/>
        </w:rPr>
        <w:t xml:space="preserve"> </w:t>
      </w:r>
      <w:proofErr w:type="spellStart"/>
      <w:r>
        <w:t>Н.Н.Авдеева</w:t>
      </w:r>
      <w:proofErr w:type="spellEnd"/>
      <w:r>
        <w:t>,</w:t>
      </w:r>
      <w:r>
        <w:rPr>
          <w:spacing w:val="1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Князева,</w:t>
      </w:r>
      <w:r>
        <w:rPr>
          <w:spacing w:val="1"/>
        </w:rPr>
        <w:t xml:space="preserve"> </w:t>
      </w:r>
      <w:r>
        <w:t>Р.Б.</w:t>
      </w:r>
      <w:r>
        <w:rPr>
          <w:spacing w:val="1"/>
        </w:rPr>
        <w:t xml:space="preserve"> </w:t>
      </w:r>
      <w:proofErr w:type="spellStart"/>
      <w:r>
        <w:t>Стеркина</w:t>
      </w:r>
      <w:proofErr w:type="spellEnd"/>
      <w:r>
        <w:rPr>
          <w:spacing w:val="1"/>
        </w:rPr>
        <w:t xml:space="preserve"> </w:t>
      </w:r>
      <w:r>
        <w:t>«Безопасность»,</w:t>
      </w:r>
      <w:r>
        <w:rPr>
          <w:spacing w:val="1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 Н. М. Климановой «100 игр по правилам пожарной безопасности» и другие</w:t>
      </w:r>
      <w:r>
        <w:rPr>
          <w:spacing w:val="1"/>
        </w:rPr>
        <w:t xml:space="preserve"> </w:t>
      </w:r>
      <w:r>
        <w:t>учебно-методические пособия по</w:t>
      </w:r>
      <w:r>
        <w:rPr>
          <w:spacing w:val="-1"/>
        </w:rPr>
        <w:t xml:space="preserve"> </w:t>
      </w:r>
      <w:r>
        <w:t>обучению детей.</w:t>
      </w:r>
    </w:p>
    <w:p w:rsidR="00681B6A" w:rsidRDefault="00681B6A">
      <w:pPr>
        <w:pStyle w:val="a3"/>
      </w:pPr>
    </w:p>
    <w:p w:rsidR="00681B6A" w:rsidRDefault="003755FA">
      <w:pPr>
        <w:pStyle w:val="a3"/>
        <w:ind w:left="100" w:right="115" w:firstLine="60"/>
        <w:jc w:val="both"/>
      </w:pPr>
      <w:r>
        <w:t>По результатам анализа</w:t>
      </w:r>
      <w:r>
        <w:rPr>
          <w:spacing w:val="1"/>
        </w:rPr>
        <w:t xml:space="preserve"> </w:t>
      </w:r>
      <w:r>
        <w:t>данного методического комплекта, с учетом опыта работы с</w:t>
      </w:r>
      <w:r>
        <w:rPr>
          <w:spacing w:val="1"/>
        </w:rPr>
        <w:t xml:space="preserve"> </w:t>
      </w:r>
      <w:r>
        <w:t>дошкольниками,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сегодняшнего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тематические планы.</w:t>
      </w:r>
    </w:p>
    <w:p w:rsidR="00681B6A" w:rsidRDefault="003755FA">
      <w:pPr>
        <w:pStyle w:val="a3"/>
        <w:spacing w:before="1"/>
        <w:ind w:left="160"/>
        <w:jc w:val="both"/>
      </w:pPr>
      <w:r>
        <w:t>Работа</w:t>
      </w:r>
      <w:r>
        <w:rPr>
          <w:spacing w:val="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форм.</w:t>
      </w:r>
      <w:r>
        <w:rPr>
          <w:spacing w:val="-2"/>
        </w:rPr>
        <w:t xml:space="preserve"> </w:t>
      </w:r>
      <w:r>
        <w:t>Это:</w:t>
      </w:r>
    </w:p>
    <w:p w:rsidR="00681B6A" w:rsidRDefault="003755FA">
      <w:pPr>
        <w:pStyle w:val="a3"/>
        <w:ind w:left="100" w:right="104"/>
        <w:jc w:val="both"/>
      </w:pPr>
      <w:r>
        <w:t>Занятия: ознакомление с окружающим миром, развития речи, творческая деятельность</w:t>
      </w:r>
      <w:r>
        <w:rPr>
          <w:spacing w:val="1"/>
        </w:rPr>
        <w:t xml:space="preserve"> </w:t>
      </w:r>
      <w:r>
        <w:t>(рисование, лепка, конструирование, ручной труд, аппликация).</w:t>
      </w:r>
      <w:r>
        <w:rPr>
          <w:spacing w:val="1"/>
        </w:rPr>
        <w:t xml:space="preserve"> </w:t>
      </w:r>
      <w:r>
        <w:t>Занятия проводятся в</w:t>
      </w:r>
      <w:r>
        <w:rPr>
          <w:spacing w:val="1"/>
        </w:rPr>
        <w:t xml:space="preserve"> </w:t>
      </w:r>
      <w:r>
        <w:t>форме живой беседы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4"/>
        </w:rPr>
        <w:t xml:space="preserve"> </w:t>
      </w:r>
      <w:r>
        <w:t>наглядности.</w:t>
      </w:r>
    </w:p>
    <w:p w:rsidR="00681B6A" w:rsidRDefault="003755FA">
      <w:pPr>
        <w:pStyle w:val="a3"/>
        <w:ind w:left="100"/>
        <w:jc w:val="both"/>
      </w:pPr>
      <w:r>
        <w:t>Беседы</w:t>
      </w:r>
      <w:r>
        <w:rPr>
          <w:spacing w:val="58"/>
        </w:rPr>
        <w:t xml:space="preserve"> </w:t>
      </w:r>
      <w:r>
        <w:t>(«Осторожно</w:t>
      </w:r>
      <w:r>
        <w:rPr>
          <w:spacing w:val="67"/>
        </w:rPr>
        <w:t xml:space="preserve"> </w:t>
      </w:r>
      <w:r>
        <w:t>"Дорога"</w:t>
      </w:r>
      <w:proofErr w:type="gramStart"/>
      <w:r>
        <w:t xml:space="preserve">»,  </w:t>
      </w:r>
      <w:r>
        <w:rPr>
          <w:spacing w:val="8"/>
        </w:rPr>
        <w:t xml:space="preserve"> </w:t>
      </w:r>
      <w:proofErr w:type="gramEnd"/>
      <w:r>
        <w:t>«Внимание</w:t>
      </w:r>
      <w:r>
        <w:rPr>
          <w:spacing w:val="61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Переходим</w:t>
      </w:r>
      <w:r>
        <w:rPr>
          <w:spacing w:val="63"/>
        </w:rPr>
        <w:t xml:space="preserve"> </w:t>
      </w:r>
      <w:r>
        <w:t>улицу»,</w:t>
      </w:r>
      <w:r>
        <w:rPr>
          <w:spacing w:val="67"/>
        </w:rPr>
        <w:t xml:space="preserve"> </w:t>
      </w:r>
      <w:r>
        <w:t>«Игры</w:t>
      </w:r>
      <w:r>
        <w:rPr>
          <w:spacing w:val="59"/>
        </w:rPr>
        <w:t xml:space="preserve"> </w:t>
      </w:r>
      <w:r>
        <w:t>во</w:t>
      </w:r>
      <w:r>
        <w:rPr>
          <w:spacing w:val="63"/>
        </w:rPr>
        <w:t xml:space="preserve"> </w:t>
      </w:r>
      <w:r>
        <w:t>дворе»,</w:t>
      </w:r>
    </w:p>
    <w:p w:rsidR="00681B6A" w:rsidRDefault="003755FA">
      <w:pPr>
        <w:pStyle w:val="a3"/>
        <w:ind w:left="100" w:right="6315"/>
      </w:pPr>
      <w:r>
        <w:t>«Откуда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прийти</w:t>
      </w:r>
      <w:r>
        <w:rPr>
          <w:spacing w:val="-5"/>
        </w:rPr>
        <w:t xml:space="preserve"> </w:t>
      </w:r>
      <w:r>
        <w:t>беда»).</w:t>
      </w:r>
      <w:r>
        <w:rPr>
          <w:spacing w:val="-57"/>
        </w:rPr>
        <w:t xml:space="preserve"> </w:t>
      </w:r>
      <w:r>
        <w:t>Целевые прогулки</w:t>
      </w:r>
    </w:p>
    <w:p w:rsidR="00681B6A" w:rsidRDefault="003755FA">
      <w:pPr>
        <w:pStyle w:val="a3"/>
        <w:ind w:left="100"/>
      </w:pPr>
      <w:r>
        <w:t>Экскурсии</w:t>
      </w:r>
    </w:p>
    <w:p w:rsidR="00681B6A" w:rsidRDefault="003755FA">
      <w:pPr>
        <w:pStyle w:val="a3"/>
        <w:spacing w:before="1"/>
        <w:ind w:left="100" w:right="633"/>
      </w:pPr>
      <w:r>
        <w:t xml:space="preserve">Встречи с интересными людьми (в </w:t>
      </w:r>
      <w:proofErr w:type="spellStart"/>
      <w:r>
        <w:t>т.ч</w:t>
      </w:r>
      <w:proofErr w:type="spellEnd"/>
      <w:r>
        <w:t xml:space="preserve">., </w:t>
      </w:r>
      <w:proofErr w:type="spellStart"/>
      <w:proofErr w:type="gramStart"/>
      <w:r>
        <w:t>мед.работниками</w:t>
      </w:r>
      <w:proofErr w:type="spellEnd"/>
      <w:proofErr w:type="gramEnd"/>
      <w:r>
        <w:t>), включая их рабочее место.</w:t>
      </w:r>
      <w:r>
        <w:rPr>
          <w:spacing w:val="-5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(дидактические, сюжетно-ролевые, подвижные)</w:t>
      </w:r>
    </w:p>
    <w:p w:rsidR="00681B6A" w:rsidRDefault="003755FA">
      <w:pPr>
        <w:pStyle w:val="a3"/>
        <w:ind w:left="100" w:right="3744"/>
      </w:pPr>
      <w:r>
        <w:t>Праздники и досуги, развлечения, включая форму КВН</w:t>
      </w:r>
      <w:r>
        <w:rPr>
          <w:spacing w:val="-57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акции.</w:t>
      </w:r>
    </w:p>
    <w:p w:rsidR="00681B6A" w:rsidRDefault="003755FA">
      <w:pPr>
        <w:pStyle w:val="a3"/>
        <w:ind w:left="100"/>
      </w:pPr>
      <w:r>
        <w:t>Просмотр</w:t>
      </w:r>
      <w:r>
        <w:rPr>
          <w:spacing w:val="-5"/>
        </w:rPr>
        <w:t xml:space="preserve"> </w:t>
      </w:r>
      <w:r>
        <w:t>диафильмов,</w:t>
      </w:r>
      <w:r>
        <w:rPr>
          <w:spacing w:val="-4"/>
        </w:rPr>
        <w:t xml:space="preserve"> </w:t>
      </w:r>
      <w:r>
        <w:t>фильмов;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аудиозаписей</w:t>
      </w:r>
    </w:p>
    <w:p w:rsidR="00681B6A" w:rsidRDefault="00681B6A">
      <w:pPr>
        <w:pStyle w:val="a3"/>
        <w:spacing w:before="3"/>
      </w:pPr>
    </w:p>
    <w:p w:rsidR="00681B6A" w:rsidRDefault="003755FA">
      <w:pPr>
        <w:pStyle w:val="1"/>
        <w:numPr>
          <w:ilvl w:val="0"/>
          <w:numId w:val="2"/>
        </w:numPr>
        <w:tabs>
          <w:tab w:val="left" w:pos="485"/>
        </w:tabs>
        <w:spacing w:before="1"/>
        <w:ind w:left="484" w:hanging="38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</w:t>
      </w:r>
      <w:r>
        <w:rPr>
          <w:spacing w:val="5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травматизма</w:t>
      </w:r>
    </w:p>
    <w:p w:rsidR="00681B6A" w:rsidRDefault="00681B6A">
      <w:pPr>
        <w:pStyle w:val="a3"/>
        <w:spacing w:before="8"/>
        <w:rPr>
          <w:b/>
          <w:sz w:val="23"/>
        </w:rPr>
      </w:pPr>
    </w:p>
    <w:p w:rsidR="00681B6A" w:rsidRDefault="003755FA">
      <w:pPr>
        <w:pStyle w:val="a3"/>
        <w:ind w:left="100" w:right="103"/>
        <w:jc w:val="both"/>
      </w:pPr>
      <w:r>
        <w:t>Работа с родителями – одно из важнейших направлений воспитател</w:t>
      </w:r>
      <w:r>
        <w:t>ьно-образовательной</w:t>
      </w:r>
      <w:r>
        <w:rPr>
          <w:spacing w:val="1"/>
        </w:rPr>
        <w:t xml:space="preserve"> </w:t>
      </w:r>
      <w:r>
        <w:t>работы в ДОУ. Для благополучия ребенка очень важно выработать четкую стратегию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проблем,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ребенка, невозможно</w:t>
      </w:r>
      <w:r>
        <w:rPr>
          <w:spacing w:val="1"/>
        </w:rPr>
        <w:t xml:space="preserve"> </w:t>
      </w:r>
      <w:r>
        <w:t>решить только в рамках детского сада. Именно предметы домашнего обихода, быт</w:t>
      </w:r>
      <w:r>
        <w:t>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подумать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безопасности.</w:t>
      </w:r>
      <w:r>
        <w:rPr>
          <w:spacing w:val="58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тесный</w:t>
      </w:r>
      <w:r>
        <w:rPr>
          <w:spacing w:val="-1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с родителями.</w:t>
      </w:r>
    </w:p>
    <w:p w:rsidR="00681B6A" w:rsidRDefault="003755FA">
      <w:pPr>
        <w:pStyle w:val="a3"/>
        <w:ind w:left="100" w:right="113" w:firstLine="60"/>
        <w:jc w:val="both"/>
      </w:pPr>
      <w:r>
        <w:t>Цель работы с родителями – объяснить актуальность, важность проблемы безопасности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 данной</w:t>
      </w:r>
      <w:r>
        <w:rPr>
          <w:spacing w:val="60"/>
        </w:rPr>
        <w:t xml:space="preserve"> </w:t>
      </w:r>
      <w:r>
        <w:t>проблеме, обозначить</w:t>
      </w:r>
      <w:r>
        <w:rPr>
          <w:spacing w:val="1"/>
        </w:rPr>
        <w:t xml:space="preserve"> </w:t>
      </w:r>
      <w:r>
        <w:t>круг правил,</w:t>
      </w:r>
      <w:r>
        <w:rPr>
          <w:spacing w:val="-1"/>
        </w:rPr>
        <w:t xml:space="preserve"> </w:t>
      </w:r>
      <w:r>
        <w:t>с которыми необходимо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681B6A" w:rsidRDefault="00681B6A">
      <w:pPr>
        <w:pStyle w:val="a3"/>
      </w:pPr>
    </w:p>
    <w:p w:rsidR="00681B6A" w:rsidRDefault="003755FA">
      <w:pPr>
        <w:pStyle w:val="a3"/>
        <w:spacing w:before="1"/>
        <w:ind w:left="160"/>
      </w:pPr>
      <w:r>
        <w:t>Родители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авторитетом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подражания.</w:t>
      </w:r>
    </w:p>
    <w:p w:rsidR="00681B6A" w:rsidRDefault="00681B6A">
      <w:pPr>
        <w:pStyle w:val="a3"/>
        <w:spacing w:before="11"/>
        <w:rPr>
          <w:sz w:val="23"/>
        </w:rPr>
      </w:pPr>
    </w:p>
    <w:p w:rsidR="00681B6A" w:rsidRDefault="003755FA">
      <w:pPr>
        <w:pStyle w:val="a3"/>
        <w:ind w:left="100" w:right="113" w:firstLine="60"/>
        <w:jc w:val="both"/>
      </w:pPr>
      <w:r>
        <w:t>С целью формирования у дошкольников знаний, умен</w:t>
      </w:r>
      <w:r>
        <w:t>ий</w:t>
      </w:r>
      <w:r>
        <w:rPr>
          <w:spacing w:val="1"/>
        </w:rPr>
        <w:t xml:space="preserve"> </w:t>
      </w:r>
      <w:r>
        <w:t>навыков безопасного поведения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родителями:</w:t>
      </w:r>
    </w:p>
    <w:p w:rsidR="00681B6A" w:rsidRDefault="003755FA">
      <w:pPr>
        <w:pStyle w:val="a3"/>
        <w:spacing w:before="1"/>
        <w:ind w:left="100" w:right="114" w:firstLine="60"/>
        <w:jc w:val="both"/>
      </w:pP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обучению</w:t>
      </w:r>
      <w:r>
        <w:rPr>
          <w:spacing w:val="-57"/>
        </w:rPr>
        <w:t xml:space="preserve"> </w:t>
      </w:r>
      <w:r>
        <w:t>безопасному</w:t>
      </w:r>
      <w:r>
        <w:rPr>
          <w:spacing w:val="-10"/>
        </w:rPr>
        <w:t xml:space="preserve"> </w:t>
      </w:r>
      <w:r>
        <w:t>поведению на улице;</w:t>
      </w:r>
    </w:p>
    <w:p w:rsidR="00681B6A" w:rsidRDefault="003755FA">
      <w:pPr>
        <w:pStyle w:val="a3"/>
        <w:ind w:left="100" w:right="119" w:firstLine="60"/>
        <w:jc w:val="both"/>
      </w:pPr>
      <w:r>
        <w:t>ознакомление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«уголков</w:t>
      </w:r>
      <w:r>
        <w:rPr>
          <w:spacing w:val="1"/>
        </w:rPr>
        <w:t xml:space="preserve"> </w:t>
      </w:r>
      <w:r>
        <w:t>безопасности»;</w:t>
      </w:r>
    </w:p>
    <w:p w:rsidR="00681B6A" w:rsidRDefault="003755FA">
      <w:pPr>
        <w:pStyle w:val="a3"/>
        <w:ind w:left="100" w:right="115" w:firstLine="60"/>
        <w:jc w:val="both"/>
      </w:pPr>
      <w:r>
        <w:t>через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пешеходов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пассажиров;</w:t>
      </w:r>
    </w:p>
    <w:p w:rsidR="00681B6A" w:rsidRDefault="003755FA">
      <w:pPr>
        <w:pStyle w:val="a3"/>
        <w:ind w:left="160" w:right="188"/>
        <w:jc w:val="both"/>
      </w:pPr>
      <w:r>
        <w:t>показ выставок детских рисунков, поделок, макетов по тематике дорожной безопасности;</w:t>
      </w:r>
      <w:r>
        <w:rPr>
          <w:spacing w:val="-58"/>
        </w:rPr>
        <w:t xml:space="preserve"> </w:t>
      </w:r>
      <w:r>
        <w:t>дискуссионные встречи</w:t>
      </w:r>
      <w:r>
        <w:rPr>
          <w:spacing w:val="-1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«круглым</w:t>
      </w:r>
      <w:r>
        <w:rPr>
          <w:spacing w:val="-1"/>
        </w:rPr>
        <w:t xml:space="preserve"> </w:t>
      </w:r>
      <w:r>
        <w:t>столом»;</w:t>
      </w:r>
    </w:p>
    <w:p w:rsidR="00681B6A" w:rsidRDefault="003755FA">
      <w:pPr>
        <w:pStyle w:val="a3"/>
        <w:ind w:left="160"/>
        <w:jc w:val="both"/>
      </w:pPr>
      <w:r>
        <w:t>встреч</w:t>
      </w:r>
      <w:r>
        <w:rPr>
          <w:spacing w:val="-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врачом-ортопедом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инспекторами</w:t>
      </w:r>
      <w:r>
        <w:rPr>
          <w:spacing w:val="-3"/>
        </w:rPr>
        <w:t xml:space="preserve"> </w:t>
      </w:r>
      <w:r>
        <w:t>ГИБДД;</w:t>
      </w:r>
    </w:p>
    <w:p w:rsidR="00681B6A" w:rsidRDefault="00681B6A">
      <w:pPr>
        <w:jc w:val="both"/>
        <w:sectPr w:rsidR="00681B6A">
          <w:pgSz w:w="11910" w:h="16840"/>
          <w:pgMar w:top="1040" w:right="740" w:bottom="280" w:left="1600" w:header="720" w:footer="720" w:gutter="0"/>
          <w:cols w:space="720"/>
        </w:sectPr>
      </w:pPr>
    </w:p>
    <w:p w:rsidR="00681B6A" w:rsidRDefault="003755FA">
      <w:pPr>
        <w:pStyle w:val="a3"/>
        <w:spacing w:before="68"/>
        <w:ind w:left="100" w:right="115" w:firstLine="60"/>
        <w:jc w:val="both"/>
      </w:pPr>
      <w:r>
        <w:lastRenderedPageBreak/>
        <w:t>выпуск памяток для родителей «Обучение детей наблюдательности на улице», «Причины</w:t>
      </w:r>
      <w:r>
        <w:rPr>
          <w:spacing w:val="-57"/>
        </w:rPr>
        <w:t xml:space="preserve"> </w:t>
      </w:r>
      <w:r>
        <w:t>дорожно-транспортного травматизма»,</w:t>
      </w:r>
      <w:r>
        <w:rPr>
          <w:spacing w:val="1"/>
        </w:rPr>
        <w:t xml:space="preserve"> </w:t>
      </w:r>
      <w:r>
        <w:t>«Правила поведения на остановке маршрутного</w:t>
      </w:r>
      <w:r>
        <w:rPr>
          <w:spacing w:val="1"/>
        </w:rPr>
        <w:t xml:space="preserve"> </w:t>
      </w:r>
      <w:r>
        <w:t>транспорта»,</w:t>
      </w:r>
      <w:r>
        <w:rPr>
          <w:spacing w:val="2"/>
        </w:rPr>
        <w:t xml:space="preserve"> </w:t>
      </w:r>
      <w:r>
        <w:t>«Правила перевозки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автомобиле».</w:t>
      </w:r>
    </w:p>
    <w:p w:rsidR="00681B6A" w:rsidRDefault="003755FA">
      <w:pPr>
        <w:pStyle w:val="a3"/>
        <w:ind w:left="100" w:right="353" w:firstLine="60"/>
        <w:jc w:val="both"/>
      </w:pPr>
      <w:r>
        <w:t>в ДОУ, в рамках газеты «Ветерок», выпускаются номера отражающие данную тематику</w:t>
      </w:r>
      <w:r>
        <w:rPr>
          <w:spacing w:val="-58"/>
        </w:rPr>
        <w:t xml:space="preserve"> </w:t>
      </w:r>
      <w:r>
        <w:t>(«Здоровье 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руках»,</w:t>
      </w:r>
      <w:r>
        <w:rPr>
          <w:spacing w:val="2"/>
        </w:rPr>
        <w:t xml:space="preserve"> </w:t>
      </w:r>
      <w:r>
        <w:t>«Уроки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для родителей»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681B6A" w:rsidRDefault="00681B6A">
      <w:pPr>
        <w:pStyle w:val="a3"/>
        <w:spacing w:before="4"/>
      </w:pPr>
    </w:p>
    <w:p w:rsidR="00681B6A" w:rsidRDefault="003755FA">
      <w:pPr>
        <w:pStyle w:val="a3"/>
        <w:ind w:left="100" w:right="109" w:firstLine="419"/>
        <w:jc w:val="both"/>
      </w:pPr>
      <w:r>
        <w:rPr>
          <w:b/>
        </w:rPr>
        <w:t>Если</w:t>
      </w:r>
      <w:r>
        <w:rPr>
          <w:b/>
          <w:spacing w:val="1"/>
        </w:rPr>
        <w:t xml:space="preserve"> </w:t>
      </w: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воспитательно-образовательного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</w:t>
      </w:r>
      <w:r>
        <w:rPr>
          <w:b/>
          <w:spacing w:val="1"/>
        </w:rPr>
        <w:t xml:space="preserve"> </w:t>
      </w:r>
      <w:r>
        <w:rPr>
          <w:b/>
        </w:rPr>
        <w:t>происходит</w:t>
      </w:r>
      <w:r>
        <w:rPr>
          <w:b/>
          <w:spacing w:val="1"/>
        </w:rPr>
        <w:t xml:space="preserve"> </w:t>
      </w:r>
      <w:r>
        <w:rPr>
          <w:b/>
        </w:rPr>
        <w:t>травма,</w:t>
      </w:r>
      <w:r>
        <w:rPr>
          <w:b/>
          <w:spacing w:val="1"/>
        </w:rPr>
        <w:t xml:space="preserve"> </w:t>
      </w:r>
      <w:r>
        <w:t>вызвавшая у воспитанников</w:t>
      </w:r>
      <w:r>
        <w:t xml:space="preserve"> потерю работоспособности (здоровья) не менее одного дня в</w:t>
      </w:r>
      <w:r>
        <w:rPr>
          <w:spacing w:val="1"/>
        </w:rPr>
        <w:t xml:space="preserve"> </w:t>
      </w:r>
      <w:r>
        <w:t>соответствии с медицинским заключением, то производится расследование 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учащейся молодежью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системе </w:t>
      </w:r>
      <w:proofErr w:type="spellStart"/>
      <w:r>
        <w:t>Гособразования</w:t>
      </w:r>
      <w:proofErr w:type="spellEnd"/>
      <w:r>
        <w:rPr>
          <w:spacing w:val="1"/>
        </w:rPr>
        <w:t xml:space="preserve"> </w:t>
      </w:r>
      <w:r>
        <w:t>СССР.</w:t>
      </w:r>
    </w:p>
    <w:p w:rsidR="00681B6A" w:rsidRDefault="003755FA">
      <w:pPr>
        <w:pStyle w:val="a3"/>
        <w:spacing w:line="273" w:lineRule="exact"/>
        <w:ind w:left="460"/>
        <w:jc w:val="both"/>
      </w:pPr>
      <w:r>
        <w:t>Расследованию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несчастные</w:t>
      </w:r>
      <w:r>
        <w:rPr>
          <w:spacing w:val="-1"/>
        </w:rPr>
        <w:t xml:space="preserve"> </w:t>
      </w:r>
      <w:r>
        <w:t>случаи:</w:t>
      </w:r>
    </w:p>
    <w:p w:rsidR="00681B6A" w:rsidRDefault="003755FA">
      <w:pPr>
        <w:pStyle w:val="a4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травмы;</w:t>
      </w:r>
    </w:p>
    <w:p w:rsidR="00681B6A" w:rsidRDefault="003755FA">
      <w:pPr>
        <w:pStyle w:val="a4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острые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факторов;</w:t>
      </w:r>
    </w:p>
    <w:p w:rsidR="00681B6A" w:rsidRDefault="003755FA">
      <w:pPr>
        <w:pStyle w:val="a4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лицом;</w:t>
      </w:r>
    </w:p>
    <w:p w:rsidR="00681B6A" w:rsidRDefault="003755FA">
      <w:pPr>
        <w:pStyle w:val="a4"/>
        <w:numPr>
          <w:ilvl w:val="0"/>
          <w:numId w:val="1"/>
        </w:numPr>
        <w:tabs>
          <w:tab w:val="left" w:pos="237"/>
        </w:tabs>
        <w:ind w:left="236" w:hanging="137"/>
        <w:rPr>
          <w:sz w:val="24"/>
        </w:rPr>
      </w:pPr>
      <w:r>
        <w:rPr>
          <w:sz w:val="24"/>
        </w:rPr>
        <w:t>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фауны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флоры;</w:t>
      </w:r>
    </w:p>
    <w:p w:rsidR="00681B6A" w:rsidRDefault="003755FA">
      <w:pPr>
        <w:pStyle w:val="a4"/>
        <w:numPr>
          <w:ilvl w:val="0"/>
          <w:numId w:val="1"/>
        </w:numPr>
        <w:tabs>
          <w:tab w:val="left" w:pos="237"/>
          <w:tab w:val="left" w:pos="2031"/>
          <w:tab w:val="left" w:pos="4617"/>
          <w:tab w:val="left" w:pos="6142"/>
          <w:tab w:val="left" w:pos="6922"/>
          <w:tab w:val="left" w:pos="8145"/>
        </w:tabs>
        <w:spacing w:before="1"/>
        <w:ind w:right="108" w:firstLine="0"/>
        <w:rPr>
          <w:sz w:val="24"/>
        </w:rPr>
      </w:pPr>
      <w:r>
        <w:rPr>
          <w:sz w:val="24"/>
        </w:rPr>
        <w:t>а также иные повреждения здоровья при авариях и стихийных бедствиях, происшедшие: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планами,</w:t>
      </w:r>
      <w:r>
        <w:rPr>
          <w:spacing w:val="27"/>
          <w:sz w:val="24"/>
        </w:rPr>
        <w:t xml:space="preserve"> </w:t>
      </w:r>
      <w:r>
        <w:rPr>
          <w:sz w:val="24"/>
        </w:rPr>
        <w:t>каникулярные</w:t>
      </w:r>
      <w:r>
        <w:rPr>
          <w:spacing w:val="28"/>
          <w:sz w:val="24"/>
        </w:rPr>
        <w:t xml:space="preserve"> </w:t>
      </w:r>
      <w:r>
        <w:rPr>
          <w:sz w:val="24"/>
        </w:rPr>
        <w:t>дни,</w:t>
      </w:r>
      <w:r>
        <w:rPr>
          <w:spacing w:val="27"/>
          <w:sz w:val="24"/>
        </w:rPr>
        <w:t xml:space="preserve"> </w:t>
      </w:r>
      <w:r>
        <w:rPr>
          <w:sz w:val="24"/>
        </w:rPr>
        <w:t>ес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эти</w:t>
      </w:r>
      <w:r>
        <w:rPr>
          <w:spacing w:val="2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осуществлялись</w:t>
      </w:r>
      <w:r>
        <w:rPr>
          <w:sz w:val="24"/>
        </w:rPr>
        <w:tab/>
      </w:r>
      <w:proofErr w:type="spellStart"/>
      <w:r>
        <w:rPr>
          <w:sz w:val="24"/>
        </w:rPr>
        <w:t>поднепосредственным</w:t>
      </w:r>
      <w:proofErr w:type="spellEnd"/>
      <w:r>
        <w:rPr>
          <w:sz w:val="24"/>
        </w:rPr>
        <w:tab/>
        <w:t>воспитателя</w:t>
      </w:r>
      <w:r>
        <w:rPr>
          <w:sz w:val="24"/>
        </w:rPr>
        <w:tab/>
        <w:t>ДОУ</w:t>
      </w:r>
      <w:r>
        <w:rPr>
          <w:sz w:val="24"/>
        </w:rPr>
        <w:tab/>
        <w:t>(учителя,</w:t>
      </w:r>
      <w:r>
        <w:rPr>
          <w:sz w:val="24"/>
        </w:rPr>
        <w:tab/>
      </w:r>
      <w:r>
        <w:rPr>
          <w:spacing w:val="-1"/>
          <w:sz w:val="24"/>
        </w:rPr>
        <w:t>воспитателя,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лица,</w:t>
      </w:r>
      <w:r>
        <w:rPr>
          <w:spacing w:val="10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2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месту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22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запланированное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25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пешком.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расследованию.</w:t>
      </w:r>
    </w:p>
    <w:p w:rsidR="00681B6A" w:rsidRDefault="00681B6A">
      <w:pPr>
        <w:pStyle w:val="a3"/>
        <w:spacing w:before="4"/>
      </w:pPr>
    </w:p>
    <w:p w:rsidR="00681B6A" w:rsidRDefault="003755FA">
      <w:pPr>
        <w:pStyle w:val="1"/>
        <w:spacing w:before="1"/>
        <w:ind w:left="2749" w:hanging="2386"/>
      </w:pPr>
      <w:r>
        <w:t>Действия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расследованию</w:t>
      </w:r>
      <w:r>
        <w:rPr>
          <w:spacing w:val="-5"/>
        </w:rPr>
        <w:t xml:space="preserve"> </w:t>
      </w:r>
      <w:r>
        <w:t>причин</w:t>
      </w:r>
      <w:r>
        <w:rPr>
          <w:spacing w:val="-57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воспитанником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right="1402" w:hanging="361"/>
        <w:rPr>
          <w:sz w:val="24"/>
        </w:rPr>
      </w:pPr>
      <w:r>
        <w:rPr>
          <w:sz w:val="24"/>
        </w:rPr>
        <w:t>Немедленно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пострадавшему,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 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случившемся.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right="583" w:hanging="361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ЦОУ.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hanging="361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right="479" w:hanging="361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суток 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 несчастного случая, выявить и опросить очевидцев и лиц, 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жизнедеятельности.</w:t>
      </w:r>
    </w:p>
    <w:p w:rsidR="00681B6A" w:rsidRDefault="003755FA">
      <w:pPr>
        <w:pStyle w:val="a4"/>
        <w:numPr>
          <w:ilvl w:val="1"/>
          <w:numId w:val="2"/>
        </w:numPr>
        <w:tabs>
          <w:tab w:val="left" w:pos="821"/>
        </w:tabs>
        <w:ind w:left="821" w:right="104" w:hanging="361"/>
        <w:jc w:val="both"/>
        <w:rPr>
          <w:sz w:val="24"/>
        </w:rPr>
      </w:pPr>
      <w:r>
        <w:rPr>
          <w:sz w:val="24"/>
        </w:rPr>
        <w:t>Составить акт о несчастном случае по форме Н-2 в четырех экземплярах, в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дать краткую характеристику места, где произошел несчастный случай, указать,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пострадавшего;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 действия пострадавше</w:t>
      </w:r>
      <w:r>
        <w:rPr>
          <w:sz w:val="24"/>
        </w:rPr>
        <w:t>го и других лиц, связанных с несчастным случаем,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последовательность событий. Указать, что предшествовало несчастному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случаю, как протекал воспитательно-образовательный процесс, кто руководил этим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процессом, что произошло с пострадавшим. Указать ха</w:t>
      </w:r>
      <w:r>
        <w:rPr>
          <w:sz w:val="24"/>
        </w:rPr>
        <w:t>рактер травмы, степень 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тяжести, предварительный диагноз и меры, принятые по оказанию первой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 и направить на утверждение начальнику ЦОУО ДО. К акту прилагаются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</w:t>
      </w:r>
      <w:r>
        <w:rPr>
          <w:sz w:val="24"/>
        </w:rPr>
        <w:t>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случая.</w:t>
      </w:r>
    </w:p>
    <w:p w:rsidR="00681B6A" w:rsidRDefault="00681B6A">
      <w:pPr>
        <w:pStyle w:val="a3"/>
        <w:spacing w:before="1"/>
      </w:pPr>
    </w:p>
    <w:p w:rsidR="00681B6A" w:rsidRDefault="003755FA">
      <w:pPr>
        <w:pStyle w:val="1"/>
        <w:spacing w:before="1"/>
        <w:ind w:left="921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травматизма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являются:</w:t>
      </w:r>
    </w:p>
    <w:p w:rsidR="00681B6A" w:rsidRDefault="00681B6A">
      <w:pPr>
        <w:sectPr w:rsidR="00681B6A">
          <w:pgSz w:w="11910" w:h="16840"/>
          <w:pgMar w:top="1040" w:right="740" w:bottom="280" w:left="1600" w:header="720" w:footer="720" w:gutter="0"/>
          <w:cols w:space="720"/>
        </w:sectPr>
      </w:pPr>
    </w:p>
    <w:p w:rsidR="00681B6A" w:rsidRDefault="003755FA">
      <w:pPr>
        <w:pStyle w:val="a4"/>
        <w:numPr>
          <w:ilvl w:val="2"/>
          <w:numId w:val="2"/>
        </w:numPr>
        <w:tabs>
          <w:tab w:val="left" w:pos="721"/>
        </w:tabs>
        <w:spacing w:before="68"/>
        <w:ind w:right="1490" w:firstLine="479"/>
        <w:rPr>
          <w:sz w:val="24"/>
        </w:rPr>
      </w:pPr>
      <w:r>
        <w:rPr>
          <w:sz w:val="24"/>
        </w:rPr>
        <w:lastRenderedPageBreak/>
        <w:t>соблюдение нормативов и регламентов, обеспечивающих 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681B6A" w:rsidRDefault="003755FA">
      <w:pPr>
        <w:pStyle w:val="a4"/>
        <w:numPr>
          <w:ilvl w:val="2"/>
          <w:numId w:val="2"/>
        </w:numPr>
        <w:tabs>
          <w:tab w:val="left" w:pos="717"/>
        </w:tabs>
        <w:ind w:left="716" w:hanging="137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 условиям 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681B6A" w:rsidRDefault="003755FA">
      <w:pPr>
        <w:pStyle w:val="a4"/>
        <w:numPr>
          <w:ilvl w:val="2"/>
          <w:numId w:val="2"/>
        </w:numPr>
        <w:tabs>
          <w:tab w:val="left" w:pos="717"/>
        </w:tabs>
        <w:ind w:left="716" w:hanging="137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ОУ;</w:t>
      </w:r>
    </w:p>
    <w:p w:rsidR="00681B6A" w:rsidRDefault="003755FA">
      <w:pPr>
        <w:pStyle w:val="a4"/>
        <w:numPr>
          <w:ilvl w:val="2"/>
          <w:numId w:val="2"/>
        </w:numPr>
        <w:tabs>
          <w:tab w:val="left" w:pos="717"/>
        </w:tabs>
        <w:ind w:left="460" w:right="235" w:firstLine="120"/>
        <w:rPr>
          <w:sz w:val="24"/>
        </w:rPr>
      </w:pPr>
      <w:r>
        <w:rPr>
          <w:sz w:val="24"/>
        </w:rPr>
        <w:t>проведение инструктажей на рабочем месте, целевые и внеплановые инструктажи с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персоналом.</w:t>
      </w:r>
    </w:p>
    <w:sectPr w:rsidR="00681B6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598"/>
    <w:multiLevelType w:val="hybridMultilevel"/>
    <w:tmpl w:val="519E8AD2"/>
    <w:lvl w:ilvl="0" w:tplc="1C066D36">
      <w:start w:val="1"/>
      <w:numFmt w:val="upperRoman"/>
      <w:lvlText w:val="%1."/>
      <w:lvlJc w:val="left"/>
      <w:pPr>
        <w:ind w:left="372" w:hanging="27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1A3A834E">
      <w:start w:val="1"/>
      <w:numFmt w:val="decimal"/>
      <w:lvlText w:val="%2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CC293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2D1250BE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4" w:tplc="F258AEF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5" w:tplc="B7F0E762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  <w:lvl w:ilvl="6" w:tplc="200CBA9A">
      <w:numFmt w:val="bullet"/>
      <w:lvlText w:val="•"/>
      <w:lvlJc w:val="left"/>
      <w:pPr>
        <w:ind w:left="5194" w:hanging="140"/>
      </w:pPr>
      <w:rPr>
        <w:rFonts w:hint="default"/>
        <w:lang w:val="ru-RU" w:eastAsia="en-US" w:bidi="ar-SA"/>
      </w:rPr>
    </w:lvl>
    <w:lvl w:ilvl="7" w:tplc="57AE1E52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8" w:tplc="7D72E010">
      <w:numFmt w:val="bullet"/>
      <w:lvlText w:val="•"/>
      <w:lvlJc w:val="left"/>
      <w:pPr>
        <w:ind w:left="738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132CDE"/>
    <w:multiLevelType w:val="hybridMultilevel"/>
    <w:tmpl w:val="F6BAFC06"/>
    <w:lvl w:ilvl="0" w:tplc="2522F00C">
      <w:numFmt w:val="bullet"/>
      <w:lvlText w:val="*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A0958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AFACFBBA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C69C0828">
      <w:numFmt w:val="bullet"/>
      <w:lvlText w:val="•"/>
      <w:lvlJc w:val="left"/>
      <w:pPr>
        <w:ind w:left="2940" w:hanging="300"/>
      </w:pPr>
      <w:rPr>
        <w:rFonts w:hint="default"/>
        <w:lang w:val="ru-RU" w:eastAsia="en-US" w:bidi="ar-SA"/>
      </w:rPr>
    </w:lvl>
    <w:lvl w:ilvl="4" w:tplc="58542130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 w:tplc="A3D6FB26">
      <w:numFmt w:val="bullet"/>
      <w:lvlText w:val="•"/>
      <w:lvlJc w:val="left"/>
      <w:pPr>
        <w:ind w:left="4834" w:hanging="300"/>
      </w:pPr>
      <w:rPr>
        <w:rFonts w:hint="default"/>
        <w:lang w:val="ru-RU" w:eastAsia="en-US" w:bidi="ar-SA"/>
      </w:rPr>
    </w:lvl>
    <w:lvl w:ilvl="6" w:tplc="713C7BEA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7" w:tplc="65921002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8" w:tplc="93B8A0E0">
      <w:numFmt w:val="bullet"/>
      <w:lvlText w:val="•"/>
      <w:lvlJc w:val="left"/>
      <w:pPr>
        <w:ind w:left="767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D452898"/>
    <w:multiLevelType w:val="hybridMultilevel"/>
    <w:tmpl w:val="381866F0"/>
    <w:lvl w:ilvl="0" w:tplc="832EFEAE">
      <w:numFmt w:val="bullet"/>
      <w:lvlText w:val="-"/>
      <w:lvlJc w:val="left"/>
      <w:pPr>
        <w:ind w:left="10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821412">
      <w:numFmt w:val="bullet"/>
      <w:lvlText w:val="•"/>
      <w:lvlJc w:val="left"/>
      <w:pPr>
        <w:ind w:left="1946" w:hanging="361"/>
      </w:pPr>
      <w:rPr>
        <w:rFonts w:hint="default"/>
        <w:lang w:val="ru-RU" w:eastAsia="en-US" w:bidi="ar-SA"/>
      </w:rPr>
    </w:lvl>
    <w:lvl w:ilvl="2" w:tplc="68C2319C">
      <w:numFmt w:val="bullet"/>
      <w:lvlText w:val="•"/>
      <w:lvlJc w:val="left"/>
      <w:pPr>
        <w:ind w:left="2873" w:hanging="361"/>
      </w:pPr>
      <w:rPr>
        <w:rFonts w:hint="default"/>
        <w:lang w:val="ru-RU" w:eastAsia="en-US" w:bidi="ar-SA"/>
      </w:rPr>
    </w:lvl>
    <w:lvl w:ilvl="3" w:tplc="7D8858BE">
      <w:numFmt w:val="bullet"/>
      <w:lvlText w:val="•"/>
      <w:lvlJc w:val="left"/>
      <w:pPr>
        <w:ind w:left="3800" w:hanging="361"/>
      </w:pPr>
      <w:rPr>
        <w:rFonts w:hint="default"/>
        <w:lang w:val="ru-RU" w:eastAsia="en-US" w:bidi="ar-SA"/>
      </w:rPr>
    </w:lvl>
    <w:lvl w:ilvl="4" w:tplc="E24C14CE">
      <w:numFmt w:val="bullet"/>
      <w:lvlText w:val="•"/>
      <w:lvlJc w:val="left"/>
      <w:pPr>
        <w:ind w:left="4727" w:hanging="361"/>
      </w:pPr>
      <w:rPr>
        <w:rFonts w:hint="default"/>
        <w:lang w:val="ru-RU" w:eastAsia="en-US" w:bidi="ar-SA"/>
      </w:rPr>
    </w:lvl>
    <w:lvl w:ilvl="5" w:tplc="6B5C10B6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6" w:tplc="793C96B2">
      <w:numFmt w:val="bullet"/>
      <w:lvlText w:val="•"/>
      <w:lvlJc w:val="left"/>
      <w:pPr>
        <w:ind w:left="6580" w:hanging="361"/>
      </w:pPr>
      <w:rPr>
        <w:rFonts w:hint="default"/>
        <w:lang w:val="ru-RU" w:eastAsia="en-US" w:bidi="ar-SA"/>
      </w:rPr>
    </w:lvl>
    <w:lvl w:ilvl="7" w:tplc="9712F3D0">
      <w:numFmt w:val="bullet"/>
      <w:lvlText w:val="•"/>
      <w:lvlJc w:val="left"/>
      <w:pPr>
        <w:ind w:left="7507" w:hanging="361"/>
      </w:pPr>
      <w:rPr>
        <w:rFonts w:hint="default"/>
        <w:lang w:val="ru-RU" w:eastAsia="en-US" w:bidi="ar-SA"/>
      </w:rPr>
    </w:lvl>
    <w:lvl w:ilvl="8" w:tplc="2626D6BA">
      <w:numFmt w:val="bullet"/>
      <w:lvlText w:val="•"/>
      <w:lvlJc w:val="left"/>
      <w:pPr>
        <w:ind w:left="843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6C45D88"/>
    <w:multiLevelType w:val="hybridMultilevel"/>
    <w:tmpl w:val="DF94D700"/>
    <w:lvl w:ilvl="0" w:tplc="B8FAD6AA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5E87DE">
      <w:numFmt w:val="bullet"/>
      <w:lvlText w:val="•"/>
      <w:lvlJc w:val="left"/>
      <w:pPr>
        <w:ind w:left="377" w:hanging="136"/>
      </w:pPr>
      <w:rPr>
        <w:rFonts w:hint="default"/>
        <w:lang w:val="ru-RU" w:eastAsia="en-US" w:bidi="ar-SA"/>
      </w:rPr>
    </w:lvl>
    <w:lvl w:ilvl="2" w:tplc="E5268060">
      <w:numFmt w:val="bullet"/>
      <w:lvlText w:val="•"/>
      <w:lvlJc w:val="left"/>
      <w:pPr>
        <w:ind w:left="654" w:hanging="136"/>
      </w:pPr>
      <w:rPr>
        <w:rFonts w:hint="default"/>
        <w:lang w:val="ru-RU" w:eastAsia="en-US" w:bidi="ar-SA"/>
      </w:rPr>
    </w:lvl>
    <w:lvl w:ilvl="3" w:tplc="71B0FC16">
      <w:numFmt w:val="bullet"/>
      <w:lvlText w:val="•"/>
      <w:lvlJc w:val="left"/>
      <w:pPr>
        <w:ind w:left="931" w:hanging="136"/>
      </w:pPr>
      <w:rPr>
        <w:rFonts w:hint="default"/>
        <w:lang w:val="ru-RU" w:eastAsia="en-US" w:bidi="ar-SA"/>
      </w:rPr>
    </w:lvl>
    <w:lvl w:ilvl="4" w:tplc="7C02F7F8">
      <w:numFmt w:val="bullet"/>
      <w:lvlText w:val="•"/>
      <w:lvlJc w:val="left"/>
      <w:pPr>
        <w:ind w:left="1208" w:hanging="136"/>
      </w:pPr>
      <w:rPr>
        <w:rFonts w:hint="default"/>
        <w:lang w:val="ru-RU" w:eastAsia="en-US" w:bidi="ar-SA"/>
      </w:rPr>
    </w:lvl>
    <w:lvl w:ilvl="5" w:tplc="8BF262FE">
      <w:numFmt w:val="bullet"/>
      <w:lvlText w:val="•"/>
      <w:lvlJc w:val="left"/>
      <w:pPr>
        <w:ind w:left="1485" w:hanging="136"/>
      </w:pPr>
      <w:rPr>
        <w:rFonts w:hint="default"/>
        <w:lang w:val="ru-RU" w:eastAsia="en-US" w:bidi="ar-SA"/>
      </w:rPr>
    </w:lvl>
    <w:lvl w:ilvl="6" w:tplc="301E33C4">
      <w:numFmt w:val="bullet"/>
      <w:lvlText w:val="•"/>
      <w:lvlJc w:val="left"/>
      <w:pPr>
        <w:ind w:left="1762" w:hanging="136"/>
      </w:pPr>
      <w:rPr>
        <w:rFonts w:hint="default"/>
        <w:lang w:val="ru-RU" w:eastAsia="en-US" w:bidi="ar-SA"/>
      </w:rPr>
    </w:lvl>
    <w:lvl w:ilvl="7" w:tplc="762CE28E">
      <w:numFmt w:val="bullet"/>
      <w:lvlText w:val="•"/>
      <w:lvlJc w:val="left"/>
      <w:pPr>
        <w:ind w:left="2039" w:hanging="136"/>
      </w:pPr>
      <w:rPr>
        <w:rFonts w:hint="default"/>
        <w:lang w:val="ru-RU" w:eastAsia="en-US" w:bidi="ar-SA"/>
      </w:rPr>
    </w:lvl>
    <w:lvl w:ilvl="8" w:tplc="EF04EFF4">
      <w:numFmt w:val="bullet"/>
      <w:lvlText w:val="•"/>
      <w:lvlJc w:val="left"/>
      <w:pPr>
        <w:ind w:left="2316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32FA6CF2"/>
    <w:multiLevelType w:val="hybridMultilevel"/>
    <w:tmpl w:val="C3809B6A"/>
    <w:lvl w:ilvl="0" w:tplc="A6A82AF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F9CAE3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DB68BB8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3934CE14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4" w:tplc="81DC5DC6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5" w:tplc="FDE83A28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6" w:tplc="710421F0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7" w:tplc="52C00068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8" w:tplc="D4C408C8">
      <w:numFmt w:val="bullet"/>
      <w:lvlText w:val="•"/>
      <w:lvlJc w:val="left"/>
      <w:pPr>
        <w:ind w:left="767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CB37960"/>
    <w:multiLevelType w:val="hybridMultilevel"/>
    <w:tmpl w:val="4822AE42"/>
    <w:lvl w:ilvl="0" w:tplc="99E08FBC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C147A">
      <w:numFmt w:val="bullet"/>
      <w:lvlText w:val="•"/>
      <w:lvlJc w:val="left"/>
      <w:pPr>
        <w:ind w:left="1046" w:hanging="136"/>
      </w:pPr>
      <w:rPr>
        <w:rFonts w:hint="default"/>
        <w:lang w:val="ru-RU" w:eastAsia="en-US" w:bidi="ar-SA"/>
      </w:rPr>
    </w:lvl>
    <w:lvl w:ilvl="2" w:tplc="ECD401BC">
      <w:numFmt w:val="bullet"/>
      <w:lvlText w:val="•"/>
      <w:lvlJc w:val="left"/>
      <w:pPr>
        <w:ind w:left="1993" w:hanging="136"/>
      </w:pPr>
      <w:rPr>
        <w:rFonts w:hint="default"/>
        <w:lang w:val="ru-RU" w:eastAsia="en-US" w:bidi="ar-SA"/>
      </w:rPr>
    </w:lvl>
    <w:lvl w:ilvl="3" w:tplc="011E574E">
      <w:numFmt w:val="bullet"/>
      <w:lvlText w:val="•"/>
      <w:lvlJc w:val="left"/>
      <w:pPr>
        <w:ind w:left="2940" w:hanging="136"/>
      </w:pPr>
      <w:rPr>
        <w:rFonts w:hint="default"/>
        <w:lang w:val="ru-RU" w:eastAsia="en-US" w:bidi="ar-SA"/>
      </w:rPr>
    </w:lvl>
    <w:lvl w:ilvl="4" w:tplc="DFE26BDE">
      <w:numFmt w:val="bullet"/>
      <w:lvlText w:val="•"/>
      <w:lvlJc w:val="left"/>
      <w:pPr>
        <w:ind w:left="3887" w:hanging="136"/>
      </w:pPr>
      <w:rPr>
        <w:rFonts w:hint="default"/>
        <w:lang w:val="ru-RU" w:eastAsia="en-US" w:bidi="ar-SA"/>
      </w:rPr>
    </w:lvl>
    <w:lvl w:ilvl="5" w:tplc="C31CC140">
      <w:numFmt w:val="bullet"/>
      <w:lvlText w:val="•"/>
      <w:lvlJc w:val="left"/>
      <w:pPr>
        <w:ind w:left="4834" w:hanging="136"/>
      </w:pPr>
      <w:rPr>
        <w:rFonts w:hint="default"/>
        <w:lang w:val="ru-RU" w:eastAsia="en-US" w:bidi="ar-SA"/>
      </w:rPr>
    </w:lvl>
    <w:lvl w:ilvl="6" w:tplc="6A2A3B40">
      <w:numFmt w:val="bullet"/>
      <w:lvlText w:val="•"/>
      <w:lvlJc w:val="left"/>
      <w:pPr>
        <w:ind w:left="5780" w:hanging="136"/>
      </w:pPr>
      <w:rPr>
        <w:rFonts w:hint="default"/>
        <w:lang w:val="ru-RU" w:eastAsia="en-US" w:bidi="ar-SA"/>
      </w:rPr>
    </w:lvl>
    <w:lvl w:ilvl="7" w:tplc="683E93CC">
      <w:numFmt w:val="bullet"/>
      <w:lvlText w:val="•"/>
      <w:lvlJc w:val="left"/>
      <w:pPr>
        <w:ind w:left="6727" w:hanging="136"/>
      </w:pPr>
      <w:rPr>
        <w:rFonts w:hint="default"/>
        <w:lang w:val="ru-RU" w:eastAsia="en-US" w:bidi="ar-SA"/>
      </w:rPr>
    </w:lvl>
    <w:lvl w:ilvl="8" w:tplc="A496A9E4">
      <w:numFmt w:val="bullet"/>
      <w:lvlText w:val="•"/>
      <w:lvlJc w:val="left"/>
      <w:pPr>
        <w:ind w:left="7674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7F9007F1"/>
    <w:multiLevelType w:val="hybridMultilevel"/>
    <w:tmpl w:val="D0F28C9E"/>
    <w:lvl w:ilvl="0" w:tplc="0C9AF5CC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3C7E0A">
      <w:numFmt w:val="bullet"/>
      <w:lvlText w:val="•"/>
      <w:lvlJc w:val="left"/>
      <w:pPr>
        <w:ind w:left="395" w:hanging="137"/>
      </w:pPr>
      <w:rPr>
        <w:rFonts w:hint="default"/>
        <w:lang w:val="ru-RU" w:eastAsia="en-US" w:bidi="ar-SA"/>
      </w:rPr>
    </w:lvl>
    <w:lvl w:ilvl="2" w:tplc="B0E4AF42">
      <w:numFmt w:val="bullet"/>
      <w:lvlText w:val="•"/>
      <w:lvlJc w:val="left"/>
      <w:pPr>
        <w:ind w:left="690" w:hanging="137"/>
      </w:pPr>
      <w:rPr>
        <w:rFonts w:hint="default"/>
        <w:lang w:val="ru-RU" w:eastAsia="en-US" w:bidi="ar-SA"/>
      </w:rPr>
    </w:lvl>
    <w:lvl w:ilvl="3" w:tplc="1BD6267C">
      <w:numFmt w:val="bullet"/>
      <w:lvlText w:val="•"/>
      <w:lvlJc w:val="left"/>
      <w:pPr>
        <w:ind w:left="985" w:hanging="137"/>
      </w:pPr>
      <w:rPr>
        <w:rFonts w:hint="default"/>
        <w:lang w:val="ru-RU" w:eastAsia="en-US" w:bidi="ar-SA"/>
      </w:rPr>
    </w:lvl>
    <w:lvl w:ilvl="4" w:tplc="A8846BA8">
      <w:numFmt w:val="bullet"/>
      <w:lvlText w:val="•"/>
      <w:lvlJc w:val="left"/>
      <w:pPr>
        <w:ind w:left="1280" w:hanging="137"/>
      </w:pPr>
      <w:rPr>
        <w:rFonts w:hint="default"/>
        <w:lang w:val="ru-RU" w:eastAsia="en-US" w:bidi="ar-SA"/>
      </w:rPr>
    </w:lvl>
    <w:lvl w:ilvl="5" w:tplc="AF06F00A">
      <w:numFmt w:val="bullet"/>
      <w:lvlText w:val="•"/>
      <w:lvlJc w:val="left"/>
      <w:pPr>
        <w:ind w:left="1575" w:hanging="137"/>
      </w:pPr>
      <w:rPr>
        <w:rFonts w:hint="default"/>
        <w:lang w:val="ru-RU" w:eastAsia="en-US" w:bidi="ar-SA"/>
      </w:rPr>
    </w:lvl>
    <w:lvl w:ilvl="6" w:tplc="3AC2A18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7" w:tplc="91F4B138">
      <w:numFmt w:val="bullet"/>
      <w:lvlText w:val="•"/>
      <w:lvlJc w:val="left"/>
      <w:pPr>
        <w:ind w:left="2165" w:hanging="137"/>
      </w:pPr>
      <w:rPr>
        <w:rFonts w:hint="default"/>
        <w:lang w:val="ru-RU" w:eastAsia="en-US" w:bidi="ar-SA"/>
      </w:rPr>
    </w:lvl>
    <w:lvl w:ilvl="8" w:tplc="37D8EB66">
      <w:numFmt w:val="bullet"/>
      <w:lvlText w:val="•"/>
      <w:lvlJc w:val="left"/>
      <w:pPr>
        <w:ind w:left="2460" w:hanging="1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1B6A"/>
    <w:rsid w:val="003755FA"/>
    <w:rsid w:val="006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24126-AC40-4405-B5E4-59E38AE5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4" w:lineRule="exact"/>
      <w:ind w:left="34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hanging="36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2785</Words>
  <Characters>15880</Characters>
  <Application>Microsoft Office Word</Application>
  <DocSecurity>0</DocSecurity>
  <Lines>132</Lines>
  <Paragraphs>37</Paragraphs>
  <ScaleCrop>false</ScaleCrop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профилактики детского травматизма</dc:title>
  <dc:creator>Татьяна</dc:creator>
  <cp:lastModifiedBy>ДС 355</cp:lastModifiedBy>
  <cp:revision>2</cp:revision>
  <dcterms:created xsi:type="dcterms:W3CDTF">2023-03-14T05:21:00Z</dcterms:created>
  <dcterms:modified xsi:type="dcterms:W3CDTF">2023-03-15T10:22:00Z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